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02A" w:rsidRPr="00591EC8" w:rsidRDefault="002A702A" w:rsidP="00CF7F01">
      <w:pPr>
        <w:pStyle w:val="BodyText"/>
        <w:spacing w:after="0" w:line="360" w:lineRule="auto"/>
        <w:ind w:firstLine="567"/>
        <w:jc w:val="center"/>
        <w:rPr>
          <w:rFonts w:ascii="Arial" w:hAnsi="Arial" w:cs="Arial"/>
          <w:b/>
          <w:sz w:val="24"/>
          <w:szCs w:val="24"/>
          <w:lang w:val="id-ID"/>
        </w:rPr>
      </w:pPr>
      <w:r w:rsidRPr="00591EC8">
        <w:rPr>
          <w:rFonts w:ascii="Arial" w:hAnsi="Arial" w:cs="Arial"/>
          <w:b/>
          <w:sz w:val="24"/>
          <w:szCs w:val="24"/>
          <w:lang w:val="id-ID"/>
        </w:rPr>
        <w:t>BAB III</w:t>
      </w:r>
    </w:p>
    <w:p w:rsidR="002A702A" w:rsidRPr="00591EC8" w:rsidRDefault="002A702A" w:rsidP="00CF7F01">
      <w:pPr>
        <w:pStyle w:val="BodyText"/>
        <w:spacing w:after="0" w:line="360" w:lineRule="auto"/>
        <w:ind w:firstLine="567"/>
        <w:jc w:val="center"/>
        <w:rPr>
          <w:rFonts w:ascii="Arial" w:hAnsi="Arial" w:cs="Arial"/>
          <w:b/>
          <w:sz w:val="24"/>
          <w:szCs w:val="24"/>
          <w:lang w:val="id-ID"/>
        </w:rPr>
      </w:pPr>
      <w:r w:rsidRPr="00591EC8">
        <w:rPr>
          <w:rFonts w:ascii="Arial" w:hAnsi="Arial" w:cs="Arial"/>
          <w:b/>
          <w:sz w:val="24"/>
          <w:szCs w:val="24"/>
          <w:lang w:val="id-ID"/>
        </w:rPr>
        <w:t>REALISASI PELEKSANAAN RK</w:t>
      </w:r>
      <w:r w:rsidR="00591EC8">
        <w:rPr>
          <w:rFonts w:ascii="Arial" w:hAnsi="Arial" w:cs="Arial"/>
          <w:b/>
          <w:sz w:val="24"/>
          <w:szCs w:val="24"/>
          <w:lang w:val="id-ID"/>
        </w:rPr>
        <w:t>P</w:t>
      </w:r>
      <w:r w:rsidRPr="00591EC8">
        <w:rPr>
          <w:rFonts w:ascii="Arial" w:hAnsi="Arial" w:cs="Arial"/>
          <w:b/>
          <w:sz w:val="24"/>
          <w:szCs w:val="24"/>
          <w:lang w:val="id-ID"/>
        </w:rPr>
        <w:t xml:space="preserve"> TAHUN 2018</w:t>
      </w:r>
    </w:p>
    <w:p w:rsidR="002A702A" w:rsidRPr="00591EC8" w:rsidRDefault="002A702A" w:rsidP="00591EC8">
      <w:pPr>
        <w:pStyle w:val="BodyText"/>
        <w:spacing w:after="0" w:line="360" w:lineRule="auto"/>
        <w:ind w:firstLine="567"/>
        <w:jc w:val="both"/>
        <w:rPr>
          <w:rFonts w:ascii="Arial" w:hAnsi="Arial" w:cs="Arial"/>
          <w:sz w:val="24"/>
          <w:szCs w:val="24"/>
          <w:lang w:val="id-ID"/>
        </w:rPr>
      </w:pPr>
    </w:p>
    <w:p w:rsidR="002A702A" w:rsidRPr="00591EC8" w:rsidRDefault="002A702A" w:rsidP="009A2E85">
      <w:pPr>
        <w:pStyle w:val="BodyText"/>
        <w:numPr>
          <w:ilvl w:val="0"/>
          <w:numId w:val="4"/>
        </w:numPr>
        <w:spacing w:after="0" w:line="360" w:lineRule="auto"/>
        <w:ind w:left="567" w:hanging="567"/>
        <w:jc w:val="both"/>
        <w:rPr>
          <w:rFonts w:ascii="Arial" w:hAnsi="Arial" w:cs="Arial"/>
          <w:b/>
          <w:caps/>
          <w:sz w:val="24"/>
          <w:szCs w:val="24"/>
        </w:rPr>
      </w:pPr>
      <w:r w:rsidRPr="00591EC8">
        <w:rPr>
          <w:rFonts w:ascii="Arial" w:hAnsi="Arial" w:cs="Arial"/>
          <w:b/>
          <w:caps/>
          <w:sz w:val="24"/>
          <w:szCs w:val="24"/>
          <w:lang w:val="id-ID"/>
        </w:rPr>
        <w:t>Program dan Kegiatan</w:t>
      </w:r>
    </w:p>
    <w:p w:rsidR="002A702A" w:rsidRDefault="00311393" w:rsidP="00591EC8">
      <w:pPr>
        <w:pStyle w:val="BodyText"/>
        <w:spacing w:after="0" w:line="360" w:lineRule="auto"/>
        <w:ind w:firstLine="567"/>
        <w:jc w:val="both"/>
        <w:rPr>
          <w:rFonts w:ascii="Arial" w:hAnsi="Arial" w:cs="Arial"/>
          <w:sz w:val="24"/>
          <w:szCs w:val="24"/>
          <w:lang w:val="id-ID"/>
        </w:rPr>
      </w:pPr>
      <w:r>
        <w:rPr>
          <w:rFonts w:ascii="Arial" w:hAnsi="Arial" w:cs="Arial"/>
          <w:sz w:val="24"/>
          <w:szCs w:val="24"/>
          <w:lang w:val="id-ID"/>
        </w:rPr>
        <w:t xml:space="preserve">Badan Kepegawaian, Pendidikan dan Pelatihan </w:t>
      </w:r>
      <w:r w:rsidR="002A702A" w:rsidRPr="00591EC8">
        <w:rPr>
          <w:rFonts w:ascii="Arial" w:hAnsi="Arial" w:cs="Arial"/>
          <w:sz w:val="24"/>
          <w:szCs w:val="24"/>
          <w:lang w:val="id-ID"/>
        </w:rPr>
        <w:t xml:space="preserve">Kabupaten Berau melaksanakan Urusan </w:t>
      </w:r>
      <w:r w:rsidR="00001D97">
        <w:rPr>
          <w:rFonts w:ascii="Arial" w:hAnsi="Arial" w:cs="Arial"/>
          <w:sz w:val="24"/>
          <w:szCs w:val="24"/>
          <w:lang w:val="id-ID"/>
        </w:rPr>
        <w:t>Pemerintahan Fungsi Penunjang yang dijabarkan dalam 4</w:t>
      </w:r>
      <w:r w:rsidR="002A702A" w:rsidRPr="00591EC8">
        <w:rPr>
          <w:rFonts w:ascii="Arial" w:hAnsi="Arial" w:cs="Arial"/>
          <w:sz w:val="24"/>
          <w:szCs w:val="24"/>
          <w:lang w:val="id-ID"/>
        </w:rPr>
        <w:t xml:space="preserve"> (</w:t>
      </w:r>
      <w:r w:rsidR="00001D97">
        <w:rPr>
          <w:rFonts w:ascii="Arial" w:hAnsi="Arial" w:cs="Arial"/>
          <w:sz w:val="24"/>
          <w:szCs w:val="24"/>
          <w:lang w:val="id-ID"/>
        </w:rPr>
        <w:t>Empat) Program dan 33</w:t>
      </w:r>
      <w:r w:rsidR="002A702A" w:rsidRPr="00591EC8">
        <w:rPr>
          <w:rFonts w:ascii="Arial" w:hAnsi="Arial" w:cs="Arial"/>
          <w:sz w:val="24"/>
          <w:szCs w:val="24"/>
          <w:lang w:val="id-ID"/>
        </w:rPr>
        <w:t xml:space="preserve"> (</w:t>
      </w:r>
      <w:r w:rsidR="00001D97">
        <w:rPr>
          <w:rFonts w:ascii="Arial" w:hAnsi="Arial" w:cs="Arial"/>
          <w:sz w:val="24"/>
          <w:szCs w:val="24"/>
          <w:lang w:val="id-ID"/>
        </w:rPr>
        <w:t>Tiga Puluh Tiga</w:t>
      </w:r>
      <w:r w:rsidR="002A702A" w:rsidRPr="00591EC8">
        <w:rPr>
          <w:rFonts w:ascii="Arial" w:hAnsi="Arial" w:cs="Arial"/>
          <w:sz w:val="24"/>
          <w:szCs w:val="24"/>
          <w:lang w:val="id-ID"/>
        </w:rPr>
        <w:t xml:space="preserve">) Kegiatan serta Anggaran dapat dilihat pada tabel 3.1 Program, Kegiatan dan Anggaran </w:t>
      </w:r>
      <w:r>
        <w:rPr>
          <w:rFonts w:ascii="Arial" w:hAnsi="Arial" w:cs="Arial"/>
          <w:sz w:val="24"/>
          <w:szCs w:val="24"/>
          <w:lang w:val="id-ID"/>
        </w:rPr>
        <w:t>Badan Kepegawaian, Pendidikan dan Pelatihan</w:t>
      </w:r>
      <w:r w:rsidR="002A702A" w:rsidRPr="00591EC8">
        <w:rPr>
          <w:rFonts w:ascii="Arial" w:hAnsi="Arial" w:cs="Arial"/>
          <w:sz w:val="24"/>
          <w:szCs w:val="24"/>
          <w:lang w:val="id-ID"/>
        </w:rPr>
        <w:t>Kab. Berau Tahun 2018 sebagai berikut :</w:t>
      </w:r>
    </w:p>
    <w:p w:rsidR="00C17FD9" w:rsidRPr="00591EC8" w:rsidRDefault="00C17FD9" w:rsidP="00591EC8">
      <w:pPr>
        <w:pStyle w:val="BodyText"/>
        <w:spacing w:after="0" w:line="360" w:lineRule="auto"/>
        <w:ind w:firstLine="567"/>
        <w:jc w:val="both"/>
        <w:rPr>
          <w:rFonts w:ascii="Arial" w:hAnsi="Arial" w:cs="Arial"/>
          <w:sz w:val="24"/>
          <w:szCs w:val="24"/>
          <w:lang w:val="id-ID"/>
        </w:rPr>
      </w:pPr>
    </w:p>
    <w:p w:rsidR="002A702A" w:rsidRDefault="002A702A" w:rsidP="00F009A1">
      <w:pPr>
        <w:pStyle w:val="BodyText"/>
        <w:spacing w:after="0"/>
        <w:jc w:val="center"/>
        <w:rPr>
          <w:rFonts w:ascii="Tahoma" w:hAnsi="Tahoma" w:cs="Tahoma"/>
          <w:b/>
          <w:sz w:val="22"/>
          <w:szCs w:val="22"/>
        </w:rPr>
      </w:pPr>
      <w:r>
        <w:rPr>
          <w:rFonts w:ascii="Tahoma" w:hAnsi="Tahoma" w:cs="Tahoma"/>
          <w:b/>
          <w:sz w:val="22"/>
          <w:szCs w:val="22"/>
          <w:lang w:val="id-ID"/>
        </w:rPr>
        <w:t>Tabel 3</w:t>
      </w:r>
      <w:r w:rsidRPr="00BD4609">
        <w:rPr>
          <w:rFonts w:ascii="Tahoma" w:hAnsi="Tahoma" w:cs="Tahoma"/>
          <w:b/>
          <w:sz w:val="22"/>
          <w:szCs w:val="22"/>
          <w:lang w:val="id-ID"/>
        </w:rPr>
        <w:t>.1</w:t>
      </w:r>
    </w:p>
    <w:p w:rsidR="00C643E1" w:rsidRPr="00C643E1" w:rsidRDefault="00C643E1" w:rsidP="00F009A1">
      <w:pPr>
        <w:pStyle w:val="BodyText"/>
        <w:spacing w:after="0"/>
        <w:jc w:val="center"/>
        <w:rPr>
          <w:rFonts w:ascii="Tahoma" w:hAnsi="Tahoma" w:cs="Tahoma"/>
          <w:b/>
          <w:sz w:val="22"/>
          <w:szCs w:val="22"/>
        </w:rPr>
      </w:pPr>
    </w:p>
    <w:p w:rsidR="002A702A" w:rsidRPr="00C643E1" w:rsidRDefault="00C643E1" w:rsidP="00F009A1">
      <w:pPr>
        <w:pStyle w:val="BodyText"/>
        <w:spacing w:after="0"/>
        <w:jc w:val="center"/>
        <w:rPr>
          <w:rFonts w:ascii="Tahoma" w:hAnsi="Tahoma" w:cs="Tahoma"/>
          <w:b/>
          <w:color w:val="000000" w:themeColor="text1"/>
          <w:sz w:val="22"/>
          <w:szCs w:val="22"/>
          <w:lang w:val="id-ID"/>
        </w:rPr>
      </w:pPr>
      <w:r w:rsidRPr="00C643E1">
        <w:rPr>
          <w:rFonts w:ascii="Tahoma" w:hAnsi="Tahoma" w:cs="Tahoma"/>
          <w:b/>
          <w:noProof/>
          <w:color w:val="000000" w:themeColor="text1"/>
          <w:sz w:val="22"/>
          <w:szCs w:val="22"/>
        </w:rPr>
        <w:drawing>
          <wp:anchor distT="0" distB="0" distL="114300" distR="114300" simplePos="0" relativeHeight="251659264" behindDoc="0" locked="0" layoutInCell="1" allowOverlap="1">
            <wp:simplePos x="0" y="0"/>
            <wp:positionH relativeFrom="column">
              <wp:posOffset>-302260</wp:posOffset>
            </wp:positionH>
            <wp:positionV relativeFrom="paragraph">
              <wp:posOffset>182245</wp:posOffset>
            </wp:positionV>
            <wp:extent cx="5241925" cy="4257675"/>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41925" cy="4257675"/>
                    </a:xfrm>
                    <a:prstGeom prst="rect">
                      <a:avLst/>
                    </a:prstGeom>
                    <a:noFill/>
                    <a:ln>
                      <a:noFill/>
                    </a:ln>
                  </pic:spPr>
                </pic:pic>
              </a:graphicData>
            </a:graphic>
          </wp:anchor>
        </w:drawing>
      </w:r>
      <w:r w:rsidR="002A702A" w:rsidRPr="00C643E1">
        <w:rPr>
          <w:rFonts w:ascii="Tahoma" w:hAnsi="Tahoma" w:cs="Tahoma"/>
          <w:b/>
          <w:color w:val="000000" w:themeColor="text1"/>
          <w:sz w:val="22"/>
          <w:szCs w:val="22"/>
          <w:lang w:val="id-ID"/>
        </w:rPr>
        <w:t>Program, Kegiatan dan Anggaran</w:t>
      </w:r>
    </w:p>
    <w:p w:rsidR="00F009A1" w:rsidRDefault="00F009A1" w:rsidP="00F009A1">
      <w:pPr>
        <w:pStyle w:val="BodyText"/>
        <w:spacing w:after="0"/>
        <w:jc w:val="center"/>
        <w:rPr>
          <w:rFonts w:ascii="Tahoma" w:hAnsi="Tahoma" w:cs="Tahoma"/>
          <w:b/>
          <w:sz w:val="22"/>
          <w:szCs w:val="22"/>
          <w:lang w:val="id-ID"/>
        </w:rPr>
      </w:pPr>
    </w:p>
    <w:p w:rsidR="00311393" w:rsidRDefault="00311393" w:rsidP="00F009A1">
      <w:pPr>
        <w:pStyle w:val="BodyText"/>
        <w:spacing w:after="0"/>
        <w:jc w:val="center"/>
        <w:rPr>
          <w:rFonts w:ascii="Tahoma" w:hAnsi="Tahoma" w:cs="Tahoma"/>
          <w:b/>
          <w:sz w:val="22"/>
          <w:szCs w:val="22"/>
          <w:lang w:val="id-ID"/>
        </w:rPr>
      </w:pPr>
    </w:p>
    <w:tbl>
      <w:tblPr>
        <w:tblW w:w="8280" w:type="dxa"/>
        <w:tblInd w:w="93" w:type="dxa"/>
        <w:tblLook w:val="04A0"/>
      </w:tblPr>
      <w:tblGrid>
        <w:gridCol w:w="640"/>
        <w:gridCol w:w="2620"/>
        <w:gridCol w:w="1800"/>
        <w:gridCol w:w="1560"/>
        <w:gridCol w:w="1660"/>
      </w:tblGrid>
      <w:tr w:rsidR="00C17FD9" w:rsidRPr="00C17FD9" w:rsidTr="00C17FD9">
        <w:trPr>
          <w:trHeight w:val="300"/>
        </w:trPr>
        <w:tc>
          <w:tcPr>
            <w:tcW w:w="640" w:type="dxa"/>
            <w:tcBorders>
              <w:top w:val="single" w:sz="4" w:space="0" w:color="auto"/>
              <w:left w:val="single" w:sz="4" w:space="0" w:color="auto"/>
              <w:bottom w:val="single" w:sz="4" w:space="0" w:color="auto"/>
              <w:right w:val="single" w:sz="4" w:space="0" w:color="auto"/>
            </w:tcBorders>
            <w:shd w:val="clear" w:color="000000" w:fill="538DD5"/>
            <w:noWrap/>
            <w:vAlign w:val="bottom"/>
            <w:hideMark/>
          </w:tcPr>
          <w:p w:rsidR="00C17FD9" w:rsidRPr="00C17FD9" w:rsidRDefault="00C17FD9" w:rsidP="00C17FD9">
            <w:pPr>
              <w:spacing w:after="0" w:line="240" w:lineRule="auto"/>
              <w:jc w:val="center"/>
              <w:rPr>
                <w:rFonts w:ascii="Calibri" w:eastAsia="Times New Roman" w:hAnsi="Calibri" w:cs="Times New Roman"/>
                <w:b/>
                <w:bCs/>
                <w:color w:val="000000"/>
              </w:rPr>
            </w:pPr>
            <w:r w:rsidRPr="00C17FD9">
              <w:rPr>
                <w:rFonts w:ascii="Calibri" w:eastAsia="Times New Roman" w:hAnsi="Calibri" w:cs="Times New Roman"/>
                <w:b/>
                <w:bCs/>
                <w:color w:val="000000"/>
              </w:rPr>
              <w:lastRenderedPageBreak/>
              <w:t>NO</w:t>
            </w:r>
          </w:p>
        </w:tc>
        <w:tc>
          <w:tcPr>
            <w:tcW w:w="2620" w:type="dxa"/>
            <w:tcBorders>
              <w:top w:val="single" w:sz="4" w:space="0" w:color="auto"/>
              <w:left w:val="nil"/>
              <w:bottom w:val="single" w:sz="4" w:space="0" w:color="auto"/>
              <w:right w:val="single" w:sz="4" w:space="0" w:color="auto"/>
            </w:tcBorders>
            <w:shd w:val="clear" w:color="000000" w:fill="538DD5"/>
            <w:noWrap/>
            <w:vAlign w:val="bottom"/>
            <w:hideMark/>
          </w:tcPr>
          <w:p w:rsidR="00C17FD9" w:rsidRPr="00C17FD9" w:rsidRDefault="00C17FD9" w:rsidP="00C17FD9">
            <w:pPr>
              <w:spacing w:after="0" w:line="240" w:lineRule="auto"/>
              <w:jc w:val="center"/>
              <w:rPr>
                <w:rFonts w:ascii="Calibri" w:eastAsia="Times New Roman" w:hAnsi="Calibri" w:cs="Times New Roman"/>
                <w:b/>
                <w:bCs/>
                <w:color w:val="000000"/>
              </w:rPr>
            </w:pPr>
            <w:r w:rsidRPr="00C17FD9">
              <w:rPr>
                <w:rFonts w:ascii="Calibri" w:eastAsia="Times New Roman" w:hAnsi="Calibri" w:cs="Times New Roman"/>
                <w:b/>
                <w:bCs/>
                <w:color w:val="000000"/>
              </w:rPr>
              <w:t>Nama</w:t>
            </w:r>
          </w:p>
        </w:tc>
        <w:tc>
          <w:tcPr>
            <w:tcW w:w="1800" w:type="dxa"/>
            <w:tcBorders>
              <w:top w:val="single" w:sz="4" w:space="0" w:color="auto"/>
              <w:left w:val="nil"/>
              <w:bottom w:val="single" w:sz="4" w:space="0" w:color="auto"/>
              <w:right w:val="single" w:sz="4" w:space="0" w:color="auto"/>
            </w:tcBorders>
            <w:shd w:val="clear" w:color="000000" w:fill="538DD5"/>
            <w:noWrap/>
            <w:vAlign w:val="bottom"/>
            <w:hideMark/>
          </w:tcPr>
          <w:p w:rsidR="00C17FD9" w:rsidRPr="00C17FD9" w:rsidRDefault="00C17FD9" w:rsidP="00C17FD9">
            <w:pPr>
              <w:spacing w:after="0" w:line="240" w:lineRule="auto"/>
              <w:jc w:val="center"/>
              <w:rPr>
                <w:rFonts w:ascii="Calibri" w:eastAsia="Times New Roman" w:hAnsi="Calibri" w:cs="Times New Roman"/>
                <w:b/>
                <w:bCs/>
                <w:color w:val="000000"/>
              </w:rPr>
            </w:pPr>
            <w:r w:rsidRPr="00C17FD9">
              <w:rPr>
                <w:rFonts w:ascii="Calibri" w:eastAsia="Times New Roman" w:hAnsi="Calibri" w:cs="Times New Roman"/>
                <w:b/>
                <w:bCs/>
                <w:color w:val="000000"/>
              </w:rPr>
              <w:t>Anggaran</w:t>
            </w:r>
          </w:p>
        </w:tc>
        <w:tc>
          <w:tcPr>
            <w:tcW w:w="1560" w:type="dxa"/>
            <w:tcBorders>
              <w:top w:val="single" w:sz="4" w:space="0" w:color="auto"/>
              <w:left w:val="nil"/>
              <w:bottom w:val="single" w:sz="4" w:space="0" w:color="auto"/>
              <w:right w:val="single" w:sz="4" w:space="0" w:color="auto"/>
            </w:tcBorders>
            <w:shd w:val="clear" w:color="000000" w:fill="538DD5"/>
            <w:noWrap/>
            <w:vAlign w:val="bottom"/>
            <w:hideMark/>
          </w:tcPr>
          <w:p w:rsidR="00C17FD9" w:rsidRPr="00C17FD9" w:rsidRDefault="00C17FD9" w:rsidP="00C17FD9">
            <w:pPr>
              <w:spacing w:after="0" w:line="240" w:lineRule="auto"/>
              <w:jc w:val="center"/>
              <w:rPr>
                <w:rFonts w:ascii="Calibri" w:eastAsia="Times New Roman" w:hAnsi="Calibri" w:cs="Times New Roman"/>
                <w:b/>
                <w:bCs/>
                <w:color w:val="000000"/>
              </w:rPr>
            </w:pPr>
            <w:r w:rsidRPr="00C17FD9">
              <w:rPr>
                <w:rFonts w:ascii="Calibri" w:eastAsia="Times New Roman" w:hAnsi="Calibri" w:cs="Times New Roman"/>
                <w:b/>
                <w:bCs/>
                <w:color w:val="000000"/>
              </w:rPr>
              <w:t>Realisasi</w:t>
            </w:r>
          </w:p>
        </w:tc>
        <w:tc>
          <w:tcPr>
            <w:tcW w:w="1660" w:type="dxa"/>
            <w:tcBorders>
              <w:top w:val="single" w:sz="4" w:space="0" w:color="auto"/>
              <w:left w:val="nil"/>
              <w:bottom w:val="single" w:sz="4" w:space="0" w:color="auto"/>
              <w:right w:val="single" w:sz="4" w:space="0" w:color="auto"/>
            </w:tcBorders>
            <w:shd w:val="clear" w:color="000000" w:fill="538DD5"/>
            <w:noWrap/>
            <w:vAlign w:val="center"/>
            <w:hideMark/>
          </w:tcPr>
          <w:p w:rsidR="00C17FD9" w:rsidRPr="00C17FD9" w:rsidRDefault="00C17FD9" w:rsidP="00C17FD9">
            <w:pPr>
              <w:spacing w:after="0" w:line="240" w:lineRule="auto"/>
              <w:jc w:val="center"/>
              <w:rPr>
                <w:rFonts w:ascii="Calibri" w:eastAsia="Times New Roman" w:hAnsi="Calibri" w:cs="Times New Roman"/>
                <w:b/>
                <w:bCs/>
                <w:color w:val="000000"/>
              </w:rPr>
            </w:pPr>
            <w:r w:rsidRPr="00C17FD9">
              <w:rPr>
                <w:rFonts w:ascii="Calibri" w:eastAsia="Times New Roman" w:hAnsi="Calibri" w:cs="Times New Roman"/>
                <w:b/>
                <w:bCs/>
                <w:color w:val="000000"/>
              </w:rPr>
              <w:t>Persen (%)</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000000" w:fill="FFFF00"/>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w:t>
            </w:r>
          </w:p>
        </w:tc>
        <w:tc>
          <w:tcPr>
            <w:tcW w:w="7640" w:type="dxa"/>
            <w:gridSpan w:val="4"/>
            <w:tcBorders>
              <w:top w:val="nil"/>
              <w:left w:val="nil"/>
              <w:bottom w:val="single" w:sz="8" w:space="0" w:color="auto"/>
              <w:right w:val="single" w:sz="8" w:space="0" w:color="000000"/>
            </w:tcBorders>
            <w:shd w:val="clear" w:color="000000" w:fill="FFFF00"/>
            <w:hideMark/>
          </w:tcPr>
          <w:p w:rsidR="00C17FD9" w:rsidRPr="00C17FD9" w:rsidRDefault="00C17FD9" w:rsidP="00C17FD9">
            <w:pPr>
              <w:spacing w:after="0" w:line="240" w:lineRule="auto"/>
              <w:rPr>
                <w:rFonts w:ascii="Times New Roman" w:eastAsia="Times New Roman" w:hAnsi="Times New Roman" w:cs="Times New Roman"/>
                <w:b/>
                <w:bCs/>
                <w:color w:val="000000"/>
                <w:sz w:val="16"/>
                <w:szCs w:val="16"/>
              </w:rPr>
            </w:pPr>
            <w:r w:rsidRPr="00C17FD9">
              <w:rPr>
                <w:rFonts w:ascii="Times New Roman" w:eastAsia="Times New Roman" w:hAnsi="Times New Roman" w:cs="Times New Roman"/>
                <w:b/>
                <w:bCs/>
                <w:color w:val="000000"/>
                <w:sz w:val="16"/>
                <w:szCs w:val="16"/>
              </w:rPr>
              <w:t>Program Peningkatan Kapasitas Sumber Daya Aparatur</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Pendidikan dan Pelatihan Struktural bagi PNSD</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1.169.000.000,00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1.126.176.709,00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96,34</w:t>
            </w:r>
          </w:p>
        </w:tc>
      </w:tr>
      <w:tr w:rsidR="00C17FD9" w:rsidRPr="00C17FD9" w:rsidTr="00C17FD9">
        <w:trPr>
          <w:trHeight w:val="690"/>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2</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Pendidikan dan Pelatihan Lemhanas / Program Pemantapan Pimpinan </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w:t>
            </w:r>
          </w:p>
        </w:tc>
      </w:tr>
      <w:tr w:rsidR="00C17FD9" w:rsidRPr="00C17FD9" w:rsidTr="00C17FD9">
        <w:trPr>
          <w:trHeight w:val="690"/>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3</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Pengiriman Diklat / Bimtek Bagi Pengelola Administrasi Kepegawaian</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350.000.000,00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350.000.000,00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100,00</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000000" w:fill="FFFF00"/>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II</w:t>
            </w:r>
          </w:p>
        </w:tc>
        <w:tc>
          <w:tcPr>
            <w:tcW w:w="7640" w:type="dxa"/>
            <w:gridSpan w:val="4"/>
            <w:tcBorders>
              <w:top w:val="single" w:sz="8" w:space="0" w:color="auto"/>
              <w:left w:val="nil"/>
              <w:bottom w:val="single" w:sz="8" w:space="0" w:color="auto"/>
              <w:right w:val="single" w:sz="8" w:space="0" w:color="000000"/>
            </w:tcBorders>
            <w:shd w:val="clear" w:color="000000" w:fill="FFFF00"/>
            <w:hideMark/>
          </w:tcPr>
          <w:p w:rsidR="00C17FD9" w:rsidRPr="00C17FD9" w:rsidRDefault="00C17FD9" w:rsidP="00C17FD9">
            <w:pPr>
              <w:spacing w:after="0" w:line="240" w:lineRule="auto"/>
              <w:rPr>
                <w:rFonts w:ascii="Times New Roman" w:eastAsia="Times New Roman" w:hAnsi="Times New Roman" w:cs="Times New Roman"/>
                <w:b/>
                <w:bCs/>
                <w:color w:val="000000"/>
                <w:sz w:val="16"/>
                <w:szCs w:val="16"/>
              </w:rPr>
            </w:pPr>
            <w:r w:rsidRPr="00C17FD9">
              <w:rPr>
                <w:rFonts w:ascii="Times New Roman" w:eastAsia="Times New Roman" w:hAnsi="Times New Roman" w:cs="Times New Roman"/>
                <w:b/>
                <w:bCs/>
                <w:color w:val="000000"/>
                <w:sz w:val="16"/>
                <w:szCs w:val="16"/>
              </w:rPr>
              <w:t>Program Pembinaan dan Pengembangan Aparatur</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Seleksi Penerimaan Calon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1.250.000.000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1.106.783.879,00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88,54 </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2</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Penempatan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245.547.634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98,22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3</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Pengurusan Kenaikan Pangkat bagi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200.000.000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199.995.043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100,00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4</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Pembangunan Pengembangan Sistem Informasi (SIMPEG)</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220.000.000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215.566.764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97,98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5</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Seleksi terbuka jabatan pimpinan tinggi pratama</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1.570.000.000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1.478.165.678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94,15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6</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Pemberian Tanda Kehormatan SLKS 10, 20 dan 30 TH</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49.987.704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99,98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7</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Proses Penanganan Kasus-kasus Pelanggaran Disiplin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49.885.082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99,77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8</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Pemberian Tugas Blajar dan Ikatan Dinas bagi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590.000.000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586.420.948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99,39 </w:t>
            </w:r>
          </w:p>
        </w:tc>
      </w:tr>
      <w:tr w:rsidR="00C17FD9" w:rsidRPr="00C17FD9" w:rsidTr="00C17FD9">
        <w:trPr>
          <w:trHeight w:val="690"/>
        </w:trPr>
        <w:tc>
          <w:tcPr>
            <w:tcW w:w="640" w:type="dxa"/>
            <w:tcBorders>
              <w:top w:val="nil"/>
              <w:left w:val="single" w:sz="8" w:space="0" w:color="auto"/>
              <w:bottom w:val="single" w:sz="4"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9</w:t>
            </w:r>
          </w:p>
        </w:tc>
        <w:tc>
          <w:tcPr>
            <w:tcW w:w="2620" w:type="dxa"/>
            <w:tcBorders>
              <w:top w:val="nil"/>
              <w:left w:val="nil"/>
              <w:bottom w:val="single" w:sz="4"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Pengiriman Latihan Prajabatan Gollongan II dan III/Pelatihan Dasar</w:t>
            </w:r>
          </w:p>
        </w:tc>
        <w:tc>
          <w:tcPr>
            <w:tcW w:w="1800" w:type="dxa"/>
            <w:tcBorders>
              <w:top w:val="nil"/>
              <w:left w:val="nil"/>
              <w:bottom w:val="single" w:sz="4"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1.170.000.000 </w:t>
            </w:r>
          </w:p>
        </w:tc>
        <w:tc>
          <w:tcPr>
            <w:tcW w:w="1560" w:type="dxa"/>
            <w:tcBorders>
              <w:top w:val="nil"/>
              <w:left w:val="nil"/>
              <w:bottom w:val="single" w:sz="4"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423.929.468 </w:t>
            </w:r>
          </w:p>
        </w:tc>
        <w:tc>
          <w:tcPr>
            <w:tcW w:w="1660" w:type="dxa"/>
            <w:tcBorders>
              <w:top w:val="nil"/>
              <w:left w:val="nil"/>
              <w:bottom w:val="single" w:sz="4"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36,23 </w:t>
            </w:r>
          </w:p>
        </w:tc>
      </w:tr>
      <w:tr w:rsidR="00C17FD9" w:rsidRPr="00C17FD9" w:rsidTr="00C17FD9">
        <w:trPr>
          <w:trHeight w:val="465"/>
        </w:trPr>
        <w:tc>
          <w:tcPr>
            <w:tcW w:w="640" w:type="dxa"/>
            <w:tcBorders>
              <w:top w:val="single" w:sz="4" w:space="0" w:color="auto"/>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10</w:t>
            </w:r>
          </w:p>
        </w:tc>
        <w:tc>
          <w:tcPr>
            <w:tcW w:w="2620" w:type="dxa"/>
            <w:tcBorders>
              <w:top w:val="single" w:sz="4" w:space="0" w:color="auto"/>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Pengurusan SK Pensiuan dan Klaim Tepat Waktu</w:t>
            </w:r>
          </w:p>
        </w:tc>
        <w:tc>
          <w:tcPr>
            <w:tcW w:w="1800" w:type="dxa"/>
            <w:tcBorders>
              <w:top w:val="single" w:sz="4" w:space="0" w:color="auto"/>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80.000.000 </w:t>
            </w:r>
          </w:p>
        </w:tc>
        <w:tc>
          <w:tcPr>
            <w:tcW w:w="1560" w:type="dxa"/>
            <w:tcBorders>
              <w:top w:val="single" w:sz="4" w:space="0" w:color="auto"/>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75.379.018 </w:t>
            </w:r>
          </w:p>
        </w:tc>
        <w:tc>
          <w:tcPr>
            <w:tcW w:w="1660" w:type="dxa"/>
            <w:tcBorders>
              <w:top w:val="single" w:sz="4" w:space="0" w:color="auto"/>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94,22 </w:t>
            </w:r>
          </w:p>
        </w:tc>
      </w:tr>
      <w:tr w:rsidR="00C17FD9" w:rsidRPr="00C17FD9" w:rsidTr="00C17FD9">
        <w:trPr>
          <w:trHeight w:val="690"/>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11</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Penyelesaian Karis karsu dan Taspen  Dilingkunagn Pemkab. Berau</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54.680.000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54.663.299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99,97 </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12</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Pelaksanaan PP  No.10</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49.699.914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99,40 </w:t>
            </w:r>
          </w:p>
        </w:tc>
      </w:tr>
      <w:tr w:rsidR="00C17FD9" w:rsidRPr="00C17FD9" w:rsidTr="00C17FD9">
        <w:trPr>
          <w:trHeight w:val="31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Pengurusan  Pegawai Tidak Tetap</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15.000.000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15.000.000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100,00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13</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Proses penanganan kasus-kasus Hukum PNS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200.000.000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195.928.999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97,96 </w:t>
            </w:r>
          </w:p>
        </w:tc>
      </w:tr>
      <w:tr w:rsidR="00C17FD9" w:rsidRPr="00C17FD9" w:rsidTr="00C17FD9">
        <w:trPr>
          <w:trHeight w:val="690"/>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14</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Monitoring dan Evaluasi Program/Kegiatan BKPP Kabupaten Berau</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140.920.800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93,95 </w:t>
            </w:r>
          </w:p>
        </w:tc>
      </w:tr>
      <w:tr w:rsidR="00C17FD9" w:rsidRPr="00C17FD9" w:rsidTr="00C17FD9">
        <w:trPr>
          <w:trHeight w:val="465"/>
        </w:trPr>
        <w:tc>
          <w:tcPr>
            <w:tcW w:w="640" w:type="dxa"/>
            <w:tcBorders>
              <w:top w:val="nil"/>
              <w:left w:val="single" w:sz="8" w:space="0" w:color="auto"/>
              <w:bottom w:val="single" w:sz="8" w:space="0" w:color="auto"/>
              <w:right w:val="single" w:sz="8" w:space="0" w:color="auto"/>
            </w:tcBorders>
            <w:shd w:val="clear" w:color="auto" w:fill="auto"/>
            <w:hideMark/>
          </w:tcPr>
          <w:p w:rsidR="00C17FD9" w:rsidRPr="00C17FD9" w:rsidRDefault="00C17FD9" w:rsidP="00C17FD9">
            <w:pPr>
              <w:spacing w:after="0" w:line="240" w:lineRule="auto"/>
              <w:jc w:val="center"/>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15</w:t>
            </w:r>
          </w:p>
        </w:tc>
        <w:tc>
          <w:tcPr>
            <w:tcW w:w="262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Bimbingan Belajar  Program Pendidikan Dasar Spesialis</w:t>
            </w:r>
          </w:p>
        </w:tc>
        <w:tc>
          <w:tcPr>
            <w:tcW w:w="180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250.000.000 </w:t>
            </w:r>
          </w:p>
        </w:tc>
        <w:tc>
          <w:tcPr>
            <w:tcW w:w="15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15.851.900 </w:t>
            </w:r>
          </w:p>
        </w:tc>
        <w:tc>
          <w:tcPr>
            <w:tcW w:w="1660" w:type="dxa"/>
            <w:tcBorders>
              <w:top w:val="nil"/>
              <w:left w:val="nil"/>
              <w:bottom w:val="single" w:sz="8" w:space="0" w:color="auto"/>
              <w:right w:val="single" w:sz="8" w:space="0" w:color="auto"/>
            </w:tcBorders>
            <w:shd w:val="clear" w:color="auto" w:fill="auto"/>
            <w:hideMark/>
          </w:tcPr>
          <w:p w:rsidR="00C17FD9" w:rsidRPr="00C17FD9" w:rsidRDefault="00C17FD9" w:rsidP="00C17FD9">
            <w:pPr>
              <w:spacing w:after="0" w:line="240" w:lineRule="auto"/>
              <w:jc w:val="right"/>
              <w:rPr>
                <w:rFonts w:ascii="Times New Roman" w:eastAsia="Times New Roman" w:hAnsi="Times New Roman" w:cs="Times New Roman"/>
                <w:color w:val="000000"/>
                <w:sz w:val="16"/>
                <w:szCs w:val="16"/>
              </w:rPr>
            </w:pPr>
            <w:r w:rsidRPr="00C17FD9">
              <w:rPr>
                <w:rFonts w:ascii="Times New Roman" w:eastAsia="Times New Roman" w:hAnsi="Times New Roman" w:cs="Times New Roman"/>
                <w:color w:val="000000"/>
                <w:sz w:val="16"/>
                <w:szCs w:val="16"/>
              </w:rPr>
              <w:t xml:space="preserve">                           6,34 </w:t>
            </w:r>
          </w:p>
        </w:tc>
      </w:tr>
    </w:tbl>
    <w:p w:rsidR="00311393" w:rsidRDefault="00311393" w:rsidP="00F009A1">
      <w:pPr>
        <w:pStyle w:val="BodyText"/>
        <w:spacing w:after="0"/>
        <w:jc w:val="center"/>
        <w:rPr>
          <w:rFonts w:ascii="Tahoma" w:hAnsi="Tahoma" w:cs="Tahoma"/>
          <w:b/>
          <w:sz w:val="22"/>
          <w:szCs w:val="22"/>
          <w:lang w:val="id-ID"/>
        </w:rPr>
      </w:pPr>
    </w:p>
    <w:p w:rsidR="002A702A" w:rsidRDefault="002A702A" w:rsidP="002A702A">
      <w:pPr>
        <w:ind w:left="851"/>
        <w:rPr>
          <w:sz w:val="16"/>
          <w:szCs w:val="16"/>
        </w:rPr>
      </w:pPr>
      <w:r w:rsidRPr="00E007C0">
        <w:rPr>
          <w:sz w:val="16"/>
          <w:szCs w:val="16"/>
        </w:rPr>
        <w:t xml:space="preserve">Sumber : Subbag </w:t>
      </w:r>
      <w:r>
        <w:rPr>
          <w:sz w:val="16"/>
          <w:szCs w:val="16"/>
        </w:rPr>
        <w:t xml:space="preserve">Sungram, Keuangan </w:t>
      </w:r>
      <w:r w:rsidRPr="00E007C0">
        <w:rPr>
          <w:sz w:val="16"/>
          <w:szCs w:val="16"/>
        </w:rPr>
        <w:t xml:space="preserve">dan </w:t>
      </w:r>
      <w:r>
        <w:rPr>
          <w:sz w:val="16"/>
          <w:szCs w:val="16"/>
        </w:rPr>
        <w:t>Aset</w:t>
      </w:r>
      <w:r w:rsidR="00C17FD9">
        <w:rPr>
          <w:sz w:val="16"/>
          <w:szCs w:val="16"/>
        </w:rPr>
        <w:t>BKPP</w:t>
      </w:r>
      <w:r w:rsidRPr="00E007C0">
        <w:rPr>
          <w:sz w:val="16"/>
          <w:szCs w:val="16"/>
        </w:rPr>
        <w:t xml:space="preserve"> Kab. Berau</w:t>
      </w:r>
    </w:p>
    <w:p w:rsidR="00C17FD9" w:rsidRDefault="00C17FD9" w:rsidP="002A702A">
      <w:pPr>
        <w:ind w:left="851"/>
        <w:rPr>
          <w:sz w:val="16"/>
          <w:szCs w:val="16"/>
        </w:rPr>
      </w:pPr>
    </w:p>
    <w:p w:rsidR="00476B9B" w:rsidRPr="00591EC8" w:rsidRDefault="00925EE6" w:rsidP="009A2E85">
      <w:pPr>
        <w:pStyle w:val="ListParagraph"/>
        <w:numPr>
          <w:ilvl w:val="0"/>
          <w:numId w:val="4"/>
        </w:numPr>
        <w:spacing w:line="360" w:lineRule="auto"/>
        <w:ind w:left="567" w:hanging="567"/>
        <w:jc w:val="both"/>
        <w:rPr>
          <w:rFonts w:ascii="Arial" w:hAnsi="Arial" w:cs="Arial"/>
          <w:b/>
          <w:caps/>
        </w:rPr>
      </w:pPr>
      <w:r w:rsidRPr="00591EC8">
        <w:rPr>
          <w:rFonts w:ascii="Arial" w:hAnsi="Arial" w:cs="Arial"/>
          <w:b/>
          <w:caps/>
          <w:lang w:val="id-ID"/>
        </w:rPr>
        <w:t>Alokasi dan Realisasi Anggaran</w:t>
      </w:r>
    </w:p>
    <w:p w:rsidR="00925EE6" w:rsidRDefault="00925EE6" w:rsidP="00591EC8">
      <w:pPr>
        <w:pStyle w:val="BodyText"/>
        <w:spacing w:after="0" w:line="360" w:lineRule="auto"/>
        <w:ind w:firstLine="567"/>
        <w:jc w:val="both"/>
        <w:rPr>
          <w:rFonts w:ascii="Arial" w:hAnsi="Arial" w:cs="Arial"/>
          <w:sz w:val="24"/>
          <w:szCs w:val="24"/>
          <w:lang w:val="id-ID"/>
        </w:rPr>
      </w:pPr>
      <w:r w:rsidRPr="00591EC8">
        <w:rPr>
          <w:rFonts w:ascii="Arial" w:hAnsi="Arial" w:cs="Arial"/>
          <w:sz w:val="24"/>
          <w:szCs w:val="24"/>
          <w:lang w:val="id-ID"/>
        </w:rPr>
        <w:lastRenderedPageBreak/>
        <w:t xml:space="preserve">Pelaksanaan Program dan Kegiatan </w:t>
      </w:r>
      <w:r w:rsidR="00311393">
        <w:rPr>
          <w:rFonts w:ascii="Arial" w:hAnsi="Arial" w:cs="Arial"/>
          <w:sz w:val="24"/>
          <w:szCs w:val="24"/>
          <w:lang w:val="id-ID"/>
        </w:rPr>
        <w:t xml:space="preserve">Badan Kepegawaian, Pendidikan dan Pelatihan </w:t>
      </w:r>
      <w:r w:rsidRPr="00591EC8">
        <w:rPr>
          <w:rFonts w:ascii="Arial" w:hAnsi="Arial" w:cs="Arial"/>
          <w:sz w:val="24"/>
          <w:szCs w:val="24"/>
          <w:lang w:val="id-ID"/>
        </w:rPr>
        <w:t>Kabupaten Berau Tahun Anggaran 2018 adalah sebagai berikut :</w:t>
      </w:r>
    </w:p>
    <w:p w:rsidR="00256D34" w:rsidRPr="00591EC8" w:rsidRDefault="003566E6" w:rsidP="009A2E85">
      <w:pPr>
        <w:pStyle w:val="BodyText"/>
        <w:numPr>
          <w:ilvl w:val="0"/>
          <w:numId w:val="5"/>
        </w:numPr>
        <w:spacing w:after="0" w:line="360" w:lineRule="auto"/>
        <w:ind w:left="426" w:hanging="426"/>
        <w:jc w:val="both"/>
        <w:rPr>
          <w:rFonts w:ascii="Arial" w:hAnsi="Arial" w:cs="Arial"/>
          <w:b/>
          <w:sz w:val="24"/>
          <w:szCs w:val="24"/>
          <w:lang w:val="id-ID"/>
        </w:rPr>
      </w:pPr>
      <w:r w:rsidRPr="00C17FD9">
        <w:rPr>
          <w:rFonts w:ascii="Arial" w:hAnsi="Arial" w:cs="Arial"/>
          <w:b/>
          <w:sz w:val="24"/>
          <w:szCs w:val="24"/>
          <w:lang w:val="id-ID"/>
        </w:rPr>
        <w:t>Program Peningkatan Kapasitas Sumber Daya Aparatur</w:t>
      </w:r>
      <w:r>
        <w:rPr>
          <w:rFonts w:ascii="Arial" w:hAnsi="Arial" w:cs="Arial"/>
          <w:b/>
          <w:sz w:val="24"/>
          <w:szCs w:val="24"/>
          <w:lang w:val="id-ID"/>
        </w:rPr>
        <w:t>.</w:t>
      </w:r>
    </w:p>
    <w:p w:rsidR="00256D34" w:rsidRDefault="00256D34" w:rsidP="00591EC8">
      <w:pPr>
        <w:pStyle w:val="BodyText"/>
        <w:spacing w:after="0" w:line="360" w:lineRule="auto"/>
        <w:ind w:firstLine="567"/>
        <w:jc w:val="both"/>
        <w:rPr>
          <w:rFonts w:ascii="Arial" w:hAnsi="Arial" w:cs="Arial"/>
          <w:sz w:val="24"/>
          <w:szCs w:val="24"/>
          <w:lang w:val="id-ID"/>
        </w:rPr>
      </w:pPr>
      <w:r w:rsidRPr="00591EC8">
        <w:rPr>
          <w:rFonts w:ascii="Arial" w:hAnsi="Arial" w:cs="Arial"/>
          <w:sz w:val="24"/>
          <w:szCs w:val="24"/>
          <w:lang w:val="id-ID"/>
        </w:rPr>
        <w:t xml:space="preserve">Anggaran yang tersedia untuk pelaksanaan </w:t>
      </w:r>
      <w:r w:rsidR="003566E6" w:rsidRPr="00C17FD9">
        <w:rPr>
          <w:rFonts w:ascii="Arial" w:hAnsi="Arial" w:cs="Arial"/>
          <w:sz w:val="24"/>
          <w:szCs w:val="24"/>
          <w:lang w:val="id-ID"/>
        </w:rPr>
        <w:t>Program Peningkatan Kapasitas Sumber Daya Aparatur</w:t>
      </w:r>
      <w:r w:rsidRPr="00591EC8">
        <w:rPr>
          <w:rFonts w:ascii="Arial" w:hAnsi="Arial" w:cs="Arial"/>
          <w:sz w:val="24"/>
          <w:szCs w:val="24"/>
          <w:lang w:val="id-ID"/>
        </w:rPr>
        <w:t xml:space="preserve"> sebesar Rp. </w:t>
      </w:r>
      <w:r w:rsidR="001F0971">
        <w:rPr>
          <w:rFonts w:ascii="Arial" w:hAnsi="Arial" w:cs="Arial"/>
          <w:sz w:val="24"/>
          <w:szCs w:val="24"/>
          <w:lang w:val="id-ID"/>
        </w:rPr>
        <w:t>1.169.000.000,-</w:t>
      </w:r>
      <w:r w:rsidRPr="00591EC8">
        <w:rPr>
          <w:rFonts w:ascii="Arial" w:hAnsi="Arial" w:cs="Arial"/>
          <w:sz w:val="24"/>
          <w:szCs w:val="24"/>
          <w:lang w:val="id-ID"/>
        </w:rPr>
        <w:t xml:space="preserve"> dan dapat direalisasi sebesar Rp</w:t>
      </w:r>
      <w:r w:rsidRPr="00EB6B03">
        <w:rPr>
          <w:rFonts w:ascii="Arial" w:hAnsi="Arial" w:cs="Arial"/>
          <w:color w:val="000000" w:themeColor="text1"/>
          <w:sz w:val="24"/>
          <w:szCs w:val="24"/>
          <w:lang w:val="id-ID"/>
        </w:rPr>
        <w:t xml:space="preserve">. </w:t>
      </w:r>
      <w:r w:rsidR="001F0971" w:rsidRPr="00EB6B03">
        <w:rPr>
          <w:rFonts w:ascii="Arial" w:hAnsi="Arial" w:cs="Arial"/>
          <w:color w:val="000000" w:themeColor="text1"/>
          <w:sz w:val="24"/>
          <w:szCs w:val="24"/>
          <w:lang w:val="id-ID"/>
        </w:rPr>
        <w:t>1.126.176.709</w:t>
      </w:r>
      <w:r w:rsidR="001F0971">
        <w:rPr>
          <w:rFonts w:ascii="Arial" w:hAnsi="Arial" w:cs="Arial"/>
          <w:sz w:val="24"/>
          <w:szCs w:val="24"/>
          <w:lang w:val="id-ID"/>
        </w:rPr>
        <w:t xml:space="preserve"> atau </w:t>
      </w:r>
      <w:r w:rsidR="00EB6B03">
        <w:rPr>
          <w:rFonts w:ascii="Arial" w:hAnsi="Arial" w:cs="Arial"/>
          <w:sz w:val="24"/>
          <w:szCs w:val="24"/>
          <w:lang w:val="id-ID"/>
        </w:rPr>
        <w:t>96,34</w:t>
      </w:r>
      <w:r w:rsidRPr="00591EC8">
        <w:rPr>
          <w:rFonts w:ascii="Arial" w:hAnsi="Arial" w:cs="Arial"/>
          <w:sz w:val="24"/>
          <w:szCs w:val="24"/>
          <w:lang w:val="id-ID"/>
        </w:rPr>
        <w:t>%, adapun rincian realisasi kegiatan adalah :</w:t>
      </w:r>
    </w:p>
    <w:p w:rsidR="00EB6B03" w:rsidRDefault="00EB6B03" w:rsidP="009A2E85">
      <w:pPr>
        <w:pStyle w:val="BodyText"/>
        <w:numPr>
          <w:ilvl w:val="0"/>
          <w:numId w:val="6"/>
        </w:numPr>
        <w:spacing w:after="0" w:line="360" w:lineRule="auto"/>
        <w:ind w:left="426" w:hanging="426"/>
        <w:jc w:val="both"/>
        <w:rPr>
          <w:rFonts w:ascii="Arial" w:hAnsi="Arial" w:cs="Arial"/>
          <w:b/>
          <w:sz w:val="24"/>
          <w:szCs w:val="24"/>
          <w:lang w:val="id-ID"/>
        </w:rPr>
      </w:pPr>
      <w:r w:rsidRPr="00EB6B03">
        <w:rPr>
          <w:rFonts w:ascii="Arial" w:hAnsi="Arial" w:cs="Arial"/>
          <w:b/>
          <w:sz w:val="24"/>
          <w:szCs w:val="24"/>
          <w:lang w:val="id-ID"/>
        </w:rPr>
        <w:t>Pendidikan dan Pelatihan Struktural bagi PNSD</w:t>
      </w:r>
    </w:p>
    <w:p w:rsidR="00195EF9" w:rsidRPr="00EB6B03" w:rsidRDefault="00195EF9" w:rsidP="00EB6B03">
      <w:pPr>
        <w:pStyle w:val="BodyText"/>
        <w:spacing w:after="0" w:line="360" w:lineRule="auto"/>
        <w:ind w:left="927" w:hanging="501"/>
        <w:jc w:val="both"/>
        <w:rPr>
          <w:rFonts w:ascii="Arial" w:hAnsi="Arial" w:cs="Arial"/>
          <w:b/>
          <w:sz w:val="24"/>
          <w:szCs w:val="24"/>
          <w:lang w:val="id-ID"/>
        </w:rPr>
      </w:pPr>
      <w:r w:rsidRPr="00EB6B03">
        <w:rPr>
          <w:rFonts w:ascii="Arial" w:hAnsi="Arial" w:cs="Arial"/>
          <w:b/>
          <w:sz w:val="24"/>
          <w:szCs w:val="24"/>
          <w:lang w:val="id-ID"/>
        </w:rPr>
        <w:t>Keluaran :</w:t>
      </w:r>
    </w:p>
    <w:p w:rsidR="00765F6A" w:rsidRDefault="00160955" w:rsidP="00EB6B03">
      <w:pPr>
        <w:pStyle w:val="BodyText"/>
        <w:spacing w:after="0" w:line="360" w:lineRule="auto"/>
        <w:ind w:left="426"/>
        <w:jc w:val="both"/>
        <w:rPr>
          <w:rFonts w:ascii="Arial" w:hAnsi="Arial" w:cs="Arial"/>
          <w:sz w:val="24"/>
          <w:szCs w:val="24"/>
          <w:lang w:val="id-ID"/>
        </w:rPr>
      </w:pPr>
      <w:r>
        <w:rPr>
          <w:rFonts w:ascii="Arial" w:hAnsi="Arial" w:cs="Arial"/>
          <w:sz w:val="24"/>
          <w:szCs w:val="24"/>
          <w:lang w:val="id-ID"/>
        </w:rPr>
        <w:t>Jumlah Pejabat Struktural yang mengikuti  Diklat Kepemimpinan Tingkat II, III dan IV Dilingkungan  Pemkab. Berau</w:t>
      </w:r>
      <w:r w:rsidR="008F1B70" w:rsidRPr="00591EC8">
        <w:rPr>
          <w:rFonts w:ascii="Arial" w:hAnsi="Arial" w:cs="Arial"/>
          <w:sz w:val="24"/>
          <w:szCs w:val="24"/>
          <w:lang w:val="id-ID"/>
        </w:rPr>
        <w:t xml:space="preserve">, </w:t>
      </w:r>
      <w:r>
        <w:rPr>
          <w:rFonts w:ascii="Arial" w:hAnsi="Arial" w:cs="Arial"/>
          <w:sz w:val="24"/>
          <w:szCs w:val="24"/>
          <w:lang w:val="id-ID"/>
        </w:rPr>
        <w:t xml:space="preserve">Dengan capaian pengiriman Peserta Diklat sebanyak 21 dari target  19 Orang </w:t>
      </w:r>
    </w:p>
    <w:p w:rsidR="00195EF9" w:rsidRPr="00591EC8" w:rsidRDefault="00195EF9" w:rsidP="00EB6B03">
      <w:pPr>
        <w:pStyle w:val="BodyText"/>
        <w:spacing w:after="0" w:line="360" w:lineRule="auto"/>
        <w:ind w:left="426"/>
        <w:jc w:val="both"/>
        <w:rPr>
          <w:rFonts w:ascii="Arial" w:hAnsi="Arial" w:cs="Arial"/>
          <w:b/>
          <w:sz w:val="24"/>
          <w:szCs w:val="24"/>
          <w:lang w:val="id-ID"/>
        </w:rPr>
      </w:pPr>
      <w:r w:rsidRPr="00591EC8">
        <w:rPr>
          <w:rFonts w:ascii="Arial" w:hAnsi="Arial" w:cs="Arial"/>
          <w:b/>
          <w:sz w:val="24"/>
          <w:szCs w:val="24"/>
          <w:lang w:val="id-ID"/>
        </w:rPr>
        <w:t>Hasil :</w:t>
      </w:r>
    </w:p>
    <w:p w:rsidR="00195EF9" w:rsidRDefault="00765F6A" w:rsidP="00EB6B03">
      <w:pPr>
        <w:pStyle w:val="BodyText"/>
        <w:spacing w:after="0" w:line="360" w:lineRule="auto"/>
        <w:ind w:left="426"/>
        <w:jc w:val="both"/>
        <w:rPr>
          <w:rFonts w:ascii="Arial" w:hAnsi="Arial" w:cs="Arial"/>
          <w:sz w:val="24"/>
          <w:szCs w:val="24"/>
          <w:lang w:val="id-ID"/>
        </w:rPr>
      </w:pPr>
      <w:r>
        <w:rPr>
          <w:rFonts w:ascii="Arial" w:hAnsi="Arial" w:cs="Arial"/>
          <w:sz w:val="24"/>
          <w:szCs w:val="24"/>
          <w:lang w:val="id-ID"/>
        </w:rPr>
        <w:t>Terpenuhinya Standar Diklat SDM Aparatur sipil Negara</w:t>
      </w:r>
      <w:r w:rsidR="00195EF9" w:rsidRPr="00591EC8">
        <w:rPr>
          <w:rFonts w:ascii="Arial" w:hAnsi="Arial" w:cs="Arial"/>
          <w:sz w:val="24"/>
          <w:szCs w:val="24"/>
          <w:lang w:val="id-ID"/>
        </w:rPr>
        <w:t xml:space="preserve"> sesuai dengan ketentuan yang berlaku dan sesuai deng</w:t>
      </w:r>
      <w:r w:rsidR="00277F7E">
        <w:rPr>
          <w:rFonts w:ascii="Arial" w:hAnsi="Arial" w:cs="Arial"/>
          <w:sz w:val="24"/>
          <w:szCs w:val="24"/>
          <w:lang w:val="id-ID"/>
        </w:rPr>
        <w:t>a</w:t>
      </w:r>
      <w:r w:rsidR="00195EF9" w:rsidRPr="00591EC8">
        <w:rPr>
          <w:rFonts w:ascii="Arial" w:hAnsi="Arial" w:cs="Arial"/>
          <w:sz w:val="24"/>
          <w:szCs w:val="24"/>
          <w:lang w:val="id-ID"/>
        </w:rPr>
        <w:t>n</w:t>
      </w:r>
      <w:r>
        <w:rPr>
          <w:rFonts w:ascii="Arial" w:hAnsi="Arial" w:cs="Arial"/>
          <w:sz w:val="24"/>
          <w:szCs w:val="24"/>
          <w:lang w:val="id-ID"/>
        </w:rPr>
        <w:t xml:space="preserve"> target kinerja yang diharapkan  dengan  Capaian 110, 5 %</w:t>
      </w:r>
    </w:p>
    <w:p w:rsidR="00ED5CA8" w:rsidRDefault="00ED5CA8" w:rsidP="009A2E85">
      <w:pPr>
        <w:pStyle w:val="BodyText"/>
        <w:numPr>
          <w:ilvl w:val="0"/>
          <w:numId w:val="6"/>
        </w:numPr>
        <w:spacing w:after="0" w:line="360" w:lineRule="auto"/>
        <w:ind w:left="426" w:hanging="426"/>
        <w:jc w:val="both"/>
        <w:rPr>
          <w:rFonts w:ascii="Arial" w:hAnsi="Arial" w:cs="Arial"/>
          <w:b/>
          <w:sz w:val="24"/>
          <w:szCs w:val="24"/>
          <w:lang w:val="id-ID"/>
        </w:rPr>
      </w:pPr>
      <w:r w:rsidRPr="00ED5CA8">
        <w:rPr>
          <w:rFonts w:ascii="Arial" w:hAnsi="Arial" w:cs="Arial"/>
          <w:b/>
          <w:sz w:val="24"/>
          <w:szCs w:val="24"/>
          <w:lang w:val="id-ID"/>
        </w:rPr>
        <w:t>Pengiriman Diklat / Bimtek Bagi Pengelola Administrasi Kepegawaian</w:t>
      </w:r>
    </w:p>
    <w:p w:rsidR="00ED5CA8" w:rsidRPr="00EB6B03" w:rsidRDefault="00ED5CA8" w:rsidP="00ED5CA8">
      <w:pPr>
        <w:pStyle w:val="BodyText"/>
        <w:spacing w:after="0" w:line="360" w:lineRule="auto"/>
        <w:ind w:left="927" w:hanging="501"/>
        <w:jc w:val="both"/>
        <w:rPr>
          <w:rFonts w:ascii="Arial" w:hAnsi="Arial" w:cs="Arial"/>
          <w:b/>
          <w:sz w:val="24"/>
          <w:szCs w:val="24"/>
          <w:lang w:val="id-ID"/>
        </w:rPr>
      </w:pPr>
      <w:r w:rsidRPr="00EB6B03">
        <w:rPr>
          <w:rFonts w:ascii="Arial" w:hAnsi="Arial" w:cs="Arial"/>
          <w:b/>
          <w:sz w:val="24"/>
          <w:szCs w:val="24"/>
          <w:lang w:val="id-ID"/>
        </w:rPr>
        <w:t>Keluaran :</w:t>
      </w:r>
    </w:p>
    <w:p w:rsidR="00ED5CA8" w:rsidRDefault="005A1283" w:rsidP="00ED5CA8">
      <w:pPr>
        <w:pStyle w:val="BodyText"/>
        <w:spacing w:after="0" w:line="360" w:lineRule="auto"/>
        <w:ind w:left="426"/>
        <w:jc w:val="both"/>
        <w:rPr>
          <w:rFonts w:ascii="Arial" w:hAnsi="Arial" w:cs="Arial"/>
          <w:sz w:val="24"/>
          <w:szCs w:val="24"/>
          <w:lang w:val="id-ID"/>
        </w:rPr>
      </w:pPr>
      <w:r>
        <w:rPr>
          <w:rFonts w:ascii="Arial" w:hAnsi="Arial" w:cs="Arial"/>
          <w:sz w:val="24"/>
          <w:szCs w:val="24"/>
          <w:lang w:val="id-ID"/>
        </w:rPr>
        <w:t>Seluruh Peserta dari Pejabat Struktural dan Staf Potensional yang menangani tugas – tugas Kepegawaian dilingkungan Pemerintah Kabupaten Berau..</w:t>
      </w:r>
    </w:p>
    <w:p w:rsidR="00ED5CA8" w:rsidRPr="00591EC8" w:rsidRDefault="00ED5CA8" w:rsidP="00ED5CA8">
      <w:pPr>
        <w:pStyle w:val="BodyText"/>
        <w:spacing w:after="0" w:line="360" w:lineRule="auto"/>
        <w:ind w:left="426"/>
        <w:jc w:val="both"/>
        <w:rPr>
          <w:rFonts w:ascii="Arial" w:hAnsi="Arial" w:cs="Arial"/>
          <w:b/>
          <w:sz w:val="24"/>
          <w:szCs w:val="24"/>
          <w:lang w:val="id-ID"/>
        </w:rPr>
      </w:pPr>
      <w:r w:rsidRPr="00591EC8">
        <w:rPr>
          <w:rFonts w:ascii="Arial" w:hAnsi="Arial" w:cs="Arial"/>
          <w:b/>
          <w:sz w:val="24"/>
          <w:szCs w:val="24"/>
          <w:lang w:val="id-ID"/>
        </w:rPr>
        <w:t>Hasil :</w:t>
      </w:r>
    </w:p>
    <w:p w:rsidR="005A1283" w:rsidRDefault="005A1283" w:rsidP="005A1283">
      <w:pPr>
        <w:pStyle w:val="BodyText"/>
        <w:spacing w:after="0" w:line="360" w:lineRule="auto"/>
        <w:ind w:left="426"/>
        <w:jc w:val="both"/>
        <w:rPr>
          <w:rFonts w:ascii="Arial" w:hAnsi="Arial" w:cs="Arial"/>
          <w:sz w:val="24"/>
          <w:szCs w:val="24"/>
          <w:lang w:val="id-ID"/>
        </w:rPr>
      </w:pPr>
      <w:r>
        <w:rPr>
          <w:rFonts w:ascii="Arial" w:hAnsi="Arial" w:cs="Arial"/>
          <w:sz w:val="24"/>
          <w:szCs w:val="24"/>
          <w:lang w:val="id-ID"/>
        </w:rPr>
        <w:t>Memberikan pengetahuan dalam rangka upaya peningkatan ketrampilan dan profesinalisme dalam  pengelolaan kepegawaian dilingkungan Pemerintah Kabupaten Berau, dengan Capaian 100%.</w:t>
      </w:r>
    </w:p>
    <w:p w:rsidR="00ED5CA8" w:rsidRDefault="00ED5CA8" w:rsidP="005A1283">
      <w:pPr>
        <w:pStyle w:val="BodyText"/>
        <w:spacing w:after="0" w:line="360" w:lineRule="auto"/>
        <w:jc w:val="both"/>
        <w:rPr>
          <w:rFonts w:ascii="Arial" w:hAnsi="Arial" w:cs="Arial"/>
          <w:sz w:val="24"/>
          <w:szCs w:val="24"/>
          <w:lang w:val="id-ID"/>
        </w:rPr>
      </w:pPr>
    </w:p>
    <w:p w:rsidR="00256D34" w:rsidRPr="00591EC8" w:rsidRDefault="002B6713" w:rsidP="009A2E85">
      <w:pPr>
        <w:pStyle w:val="BodyText"/>
        <w:numPr>
          <w:ilvl w:val="0"/>
          <w:numId w:val="5"/>
        </w:numPr>
        <w:spacing w:after="0" w:line="360" w:lineRule="auto"/>
        <w:ind w:left="426" w:hanging="426"/>
        <w:jc w:val="both"/>
        <w:rPr>
          <w:rFonts w:ascii="Arial" w:hAnsi="Arial" w:cs="Arial"/>
          <w:b/>
          <w:sz w:val="24"/>
          <w:szCs w:val="24"/>
          <w:lang w:val="id-ID"/>
        </w:rPr>
      </w:pPr>
      <w:r w:rsidRPr="002B6713">
        <w:rPr>
          <w:rFonts w:ascii="Arial" w:hAnsi="Arial" w:cs="Arial"/>
          <w:b/>
          <w:sz w:val="24"/>
          <w:szCs w:val="24"/>
          <w:lang w:val="id-ID"/>
        </w:rPr>
        <w:t>Program Pembinaan dan Pengembangan Aparatur</w:t>
      </w:r>
    </w:p>
    <w:p w:rsidR="00195EF9" w:rsidRPr="002B6713" w:rsidRDefault="00195EF9" w:rsidP="002B6713">
      <w:pPr>
        <w:pStyle w:val="BodyText"/>
        <w:spacing w:after="0" w:line="360" w:lineRule="auto"/>
        <w:ind w:left="426" w:firstLine="708"/>
        <w:jc w:val="both"/>
        <w:rPr>
          <w:rFonts w:ascii="Arial" w:hAnsi="Arial" w:cs="Arial"/>
          <w:sz w:val="24"/>
          <w:szCs w:val="24"/>
          <w:lang w:val="id-ID"/>
        </w:rPr>
      </w:pPr>
      <w:r w:rsidRPr="002B6713">
        <w:rPr>
          <w:rFonts w:ascii="Arial" w:hAnsi="Arial" w:cs="Arial"/>
          <w:sz w:val="24"/>
          <w:szCs w:val="24"/>
          <w:lang w:val="id-ID"/>
        </w:rPr>
        <w:t xml:space="preserve">Anggaran yang tersedia untuk pelaksanaan Program </w:t>
      </w:r>
      <w:r w:rsidR="002B6713" w:rsidRPr="002B6713">
        <w:rPr>
          <w:rFonts w:ascii="Arial" w:hAnsi="Arial" w:cs="Arial"/>
          <w:sz w:val="24"/>
          <w:szCs w:val="24"/>
          <w:lang w:val="id-ID"/>
        </w:rPr>
        <w:t>Program Pembinaan dan Pengembangan Aparatur</w:t>
      </w:r>
      <w:r w:rsidR="00C643E1">
        <w:rPr>
          <w:rFonts w:ascii="Arial" w:hAnsi="Arial" w:cs="Arial"/>
          <w:sz w:val="24"/>
          <w:szCs w:val="24"/>
        </w:rPr>
        <w:t xml:space="preserve"> </w:t>
      </w:r>
      <w:r w:rsidRPr="002B6713">
        <w:rPr>
          <w:rFonts w:ascii="Arial" w:hAnsi="Arial" w:cs="Arial"/>
          <w:sz w:val="24"/>
          <w:szCs w:val="24"/>
          <w:lang w:val="id-ID"/>
        </w:rPr>
        <w:t xml:space="preserve">sebesar Rp. </w:t>
      </w:r>
      <w:r w:rsidR="002B0EAF">
        <w:rPr>
          <w:rFonts w:ascii="Arial" w:hAnsi="Arial" w:cs="Arial"/>
          <w:sz w:val="24"/>
          <w:szCs w:val="24"/>
          <w:lang w:val="id-ID"/>
        </w:rPr>
        <w:t>6.149.680.000</w:t>
      </w:r>
      <w:r w:rsidRPr="002B6713">
        <w:rPr>
          <w:rFonts w:ascii="Arial" w:hAnsi="Arial" w:cs="Arial"/>
          <w:sz w:val="24"/>
          <w:szCs w:val="24"/>
          <w:lang w:val="id-ID"/>
        </w:rPr>
        <w:t xml:space="preserve"> </w:t>
      </w:r>
      <w:r w:rsidRPr="002B6713">
        <w:rPr>
          <w:rFonts w:ascii="Arial" w:hAnsi="Arial" w:cs="Arial"/>
          <w:sz w:val="24"/>
          <w:szCs w:val="24"/>
          <w:lang w:val="id-ID"/>
        </w:rPr>
        <w:lastRenderedPageBreak/>
        <w:t xml:space="preserve">dan dapat direalisasi sebesar Rp. </w:t>
      </w:r>
      <w:r w:rsidR="002B0EAF">
        <w:rPr>
          <w:rFonts w:ascii="Arial" w:hAnsi="Arial" w:cs="Arial"/>
          <w:sz w:val="24"/>
          <w:szCs w:val="24"/>
          <w:lang w:val="id-ID"/>
        </w:rPr>
        <w:t>4.903.726.726.130</w:t>
      </w:r>
      <w:r w:rsidRPr="002B6713">
        <w:rPr>
          <w:rFonts w:ascii="Arial" w:hAnsi="Arial" w:cs="Arial"/>
          <w:sz w:val="24"/>
          <w:szCs w:val="24"/>
          <w:lang w:val="id-ID"/>
        </w:rPr>
        <w:t xml:space="preserve"> atau </w:t>
      </w:r>
      <w:r w:rsidR="002B0EAF">
        <w:rPr>
          <w:rFonts w:ascii="Arial" w:hAnsi="Arial" w:cs="Arial"/>
          <w:sz w:val="24"/>
          <w:szCs w:val="24"/>
          <w:lang w:val="id-ID"/>
        </w:rPr>
        <w:t>79,74</w:t>
      </w:r>
      <w:r w:rsidRPr="002B6713">
        <w:rPr>
          <w:rFonts w:ascii="Arial" w:hAnsi="Arial" w:cs="Arial"/>
          <w:sz w:val="24"/>
          <w:szCs w:val="24"/>
          <w:lang w:val="id-ID"/>
        </w:rPr>
        <w:t>%, adapun rincian realisasi masing-masing kegiatan adalah :</w:t>
      </w:r>
    </w:p>
    <w:p w:rsidR="00195EF9" w:rsidRPr="007F3DF2" w:rsidRDefault="00781169" w:rsidP="009A2E85">
      <w:pPr>
        <w:pStyle w:val="BodyText"/>
        <w:numPr>
          <w:ilvl w:val="0"/>
          <w:numId w:val="7"/>
        </w:numPr>
        <w:spacing w:after="0" w:line="360" w:lineRule="auto"/>
        <w:ind w:left="567" w:hanging="567"/>
        <w:jc w:val="both"/>
        <w:rPr>
          <w:rFonts w:ascii="Arial" w:hAnsi="Arial" w:cs="Arial"/>
          <w:b/>
          <w:color w:val="000000" w:themeColor="text1"/>
          <w:sz w:val="24"/>
          <w:szCs w:val="24"/>
          <w:lang w:val="id-ID"/>
        </w:rPr>
      </w:pPr>
      <w:r w:rsidRPr="007F3DF2">
        <w:rPr>
          <w:rFonts w:ascii="Arial" w:hAnsi="Arial" w:cs="Arial"/>
          <w:b/>
          <w:color w:val="000000" w:themeColor="text1"/>
          <w:sz w:val="24"/>
          <w:szCs w:val="24"/>
          <w:lang w:val="id-ID"/>
        </w:rPr>
        <w:t>Seleksi Penerimaan PNS</w:t>
      </w:r>
    </w:p>
    <w:p w:rsidR="00195EF9" w:rsidRPr="00591EC8" w:rsidRDefault="00195EF9" w:rsidP="00591EC8">
      <w:pPr>
        <w:pStyle w:val="BodyText"/>
        <w:spacing w:after="0" w:line="360" w:lineRule="auto"/>
        <w:ind w:left="567"/>
        <w:jc w:val="both"/>
        <w:rPr>
          <w:rFonts w:ascii="Arial" w:hAnsi="Arial" w:cs="Arial"/>
          <w:b/>
          <w:sz w:val="24"/>
          <w:szCs w:val="24"/>
          <w:lang w:val="id-ID"/>
        </w:rPr>
      </w:pPr>
      <w:r w:rsidRPr="007F3DF2">
        <w:rPr>
          <w:rFonts w:ascii="Arial" w:hAnsi="Arial" w:cs="Arial"/>
          <w:sz w:val="24"/>
          <w:szCs w:val="24"/>
          <w:lang w:val="id-ID"/>
        </w:rPr>
        <w:t xml:space="preserve">Keluaran </w:t>
      </w:r>
      <w:r w:rsidRPr="00591EC8">
        <w:rPr>
          <w:rFonts w:ascii="Arial" w:hAnsi="Arial" w:cs="Arial"/>
          <w:b/>
          <w:sz w:val="24"/>
          <w:szCs w:val="24"/>
          <w:lang w:val="id-ID"/>
        </w:rPr>
        <w:t>:</w:t>
      </w:r>
    </w:p>
    <w:p w:rsidR="00195EF9" w:rsidRPr="00591EC8" w:rsidRDefault="00AF4894" w:rsidP="00591EC8">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72405A">
        <w:rPr>
          <w:rFonts w:ascii="Arial" w:hAnsi="Arial" w:cs="Arial"/>
          <w:sz w:val="24"/>
          <w:szCs w:val="24"/>
          <w:lang w:val="id-ID"/>
        </w:rPr>
        <w:t>98</w:t>
      </w:r>
      <w:r w:rsidRPr="00591EC8">
        <w:rPr>
          <w:rFonts w:ascii="Arial" w:hAnsi="Arial" w:cs="Arial"/>
          <w:sz w:val="24"/>
          <w:szCs w:val="24"/>
          <w:lang w:val="id-ID"/>
        </w:rPr>
        <w:t xml:space="preserve">% sesuai target dimana diperoleh </w:t>
      </w:r>
      <w:r w:rsidR="007F3DF2">
        <w:rPr>
          <w:rFonts w:ascii="Arial" w:hAnsi="Arial" w:cs="Arial"/>
          <w:sz w:val="24"/>
          <w:szCs w:val="24"/>
          <w:lang w:val="id-ID"/>
        </w:rPr>
        <w:t>Realisasi sebanyak 39 Orang dari Target 40 Orang.</w:t>
      </w:r>
    </w:p>
    <w:p w:rsidR="00195EF9" w:rsidRPr="00591EC8" w:rsidRDefault="007F3DF2"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Penempatan PNS</w:t>
      </w:r>
    </w:p>
    <w:p w:rsidR="00AE4A0B" w:rsidRPr="00591EC8" w:rsidRDefault="00AE4A0B" w:rsidP="00591EC8">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F3DF2" w:rsidRPr="00591EC8" w:rsidRDefault="007F3DF2" w:rsidP="007F3DF2">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 xml:space="preserve">125 </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626  Orang dari Target 500 Orang.</w:t>
      </w:r>
      <w:r w:rsidRPr="00591EC8">
        <w:rPr>
          <w:rFonts w:ascii="Arial" w:hAnsi="Arial" w:cs="Arial"/>
          <w:sz w:val="24"/>
          <w:szCs w:val="24"/>
          <w:lang w:val="id-ID"/>
        </w:rPr>
        <w:t>.</w:t>
      </w:r>
    </w:p>
    <w:p w:rsidR="00195EF9" w:rsidRPr="00591EC8" w:rsidRDefault="007F3DF2"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Pengurusan Kenaikan Pangkat</w:t>
      </w:r>
    </w:p>
    <w:p w:rsidR="00C519AD" w:rsidRPr="00591EC8" w:rsidRDefault="00C519AD" w:rsidP="00591EC8">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F3DF2" w:rsidRDefault="007F3DF2" w:rsidP="007F3DF2">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 xml:space="preserve">128 </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1024  Orang dari Target 800 Orang.</w:t>
      </w:r>
    </w:p>
    <w:p w:rsidR="0072405A" w:rsidRPr="00591EC8" w:rsidRDefault="007240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Pengembnagan Sistem Informasi Simpeg</w:t>
      </w:r>
    </w:p>
    <w:p w:rsidR="0072405A" w:rsidRPr="00591EC8" w:rsidRDefault="0072405A" w:rsidP="007240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2405A" w:rsidRDefault="0072405A" w:rsidP="007240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 xml:space="preserve">85 </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5075  Orang dari Target 6000 Orang</w:t>
      </w:r>
    </w:p>
    <w:p w:rsidR="0072405A" w:rsidRPr="00591EC8" w:rsidRDefault="007240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Seleksi Terbuka Jabatan Pimpinan</w:t>
      </w:r>
    </w:p>
    <w:p w:rsidR="0072405A" w:rsidRPr="00591EC8" w:rsidRDefault="0072405A" w:rsidP="007240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2405A" w:rsidRDefault="0072405A" w:rsidP="007240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345 %</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69  Orang dari Target 20 Orang</w:t>
      </w:r>
    </w:p>
    <w:p w:rsidR="0072405A" w:rsidRPr="00591EC8" w:rsidRDefault="007240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Pemberian Tanda Kehormatan</w:t>
      </w:r>
      <w:r w:rsidR="004D4C4A">
        <w:rPr>
          <w:rFonts w:ascii="Arial" w:hAnsi="Arial" w:cs="Arial"/>
          <w:b/>
          <w:sz w:val="24"/>
          <w:szCs w:val="24"/>
          <w:lang w:val="id-ID"/>
        </w:rPr>
        <w:t xml:space="preserve"> SLKS 10, 20 dan 30 Tahun</w:t>
      </w:r>
    </w:p>
    <w:p w:rsidR="0072405A" w:rsidRPr="00591EC8" w:rsidRDefault="0072405A" w:rsidP="007240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2405A" w:rsidRDefault="0072405A" w:rsidP="007240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4D4C4A">
        <w:rPr>
          <w:rFonts w:ascii="Arial" w:hAnsi="Arial" w:cs="Arial"/>
          <w:sz w:val="24"/>
          <w:szCs w:val="24"/>
          <w:lang w:val="id-ID"/>
        </w:rPr>
        <w:t>100</w:t>
      </w:r>
      <w:r>
        <w:rPr>
          <w:rFonts w:ascii="Arial" w:hAnsi="Arial" w:cs="Arial"/>
          <w:sz w:val="24"/>
          <w:szCs w:val="24"/>
          <w:lang w:val="id-ID"/>
        </w:rPr>
        <w:t xml:space="preserve"> %</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w:t>
      </w:r>
      <w:r w:rsidR="004D4C4A">
        <w:rPr>
          <w:rFonts w:ascii="Arial" w:hAnsi="Arial" w:cs="Arial"/>
          <w:sz w:val="24"/>
          <w:szCs w:val="24"/>
          <w:lang w:val="id-ID"/>
        </w:rPr>
        <w:t>200</w:t>
      </w:r>
      <w:r>
        <w:rPr>
          <w:rFonts w:ascii="Arial" w:hAnsi="Arial" w:cs="Arial"/>
          <w:sz w:val="24"/>
          <w:szCs w:val="24"/>
          <w:lang w:val="id-ID"/>
        </w:rPr>
        <w:t xml:space="preserve">  Orang dari Target </w:t>
      </w:r>
      <w:r w:rsidR="004D4C4A">
        <w:rPr>
          <w:rFonts w:ascii="Arial" w:hAnsi="Arial" w:cs="Arial"/>
          <w:sz w:val="24"/>
          <w:szCs w:val="24"/>
          <w:lang w:val="id-ID"/>
        </w:rPr>
        <w:t>2</w:t>
      </w:r>
      <w:r>
        <w:rPr>
          <w:rFonts w:ascii="Arial" w:hAnsi="Arial" w:cs="Arial"/>
          <w:sz w:val="24"/>
          <w:szCs w:val="24"/>
          <w:lang w:val="id-ID"/>
        </w:rPr>
        <w:t>00 Orang</w:t>
      </w:r>
    </w:p>
    <w:p w:rsidR="0072405A" w:rsidRPr="00591EC8" w:rsidRDefault="007240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Pengurusan Kenaikan Pangkat</w:t>
      </w:r>
    </w:p>
    <w:p w:rsidR="0072405A" w:rsidRPr="00591EC8" w:rsidRDefault="0072405A" w:rsidP="007240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72405A" w:rsidRDefault="0072405A" w:rsidP="007240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128 %</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1024  Orang dari Target 800 Orang</w:t>
      </w:r>
    </w:p>
    <w:p w:rsidR="004D4C4A" w:rsidRPr="00591EC8" w:rsidRDefault="004D4C4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Pemberian Tugas Belajar dan Ikatan Dinas bagi PNS</w:t>
      </w:r>
    </w:p>
    <w:p w:rsidR="004D4C4A" w:rsidRPr="00591EC8" w:rsidRDefault="004D4C4A" w:rsidP="004D4C4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lastRenderedPageBreak/>
        <w:t>Keluaran :</w:t>
      </w:r>
    </w:p>
    <w:p w:rsidR="004D4C4A" w:rsidRDefault="004D4C4A" w:rsidP="004D4C4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4E2AFE">
        <w:rPr>
          <w:rFonts w:ascii="Arial" w:hAnsi="Arial" w:cs="Arial"/>
          <w:sz w:val="24"/>
          <w:szCs w:val="24"/>
          <w:lang w:val="id-ID"/>
        </w:rPr>
        <w:t>6</w:t>
      </w:r>
      <w:r>
        <w:rPr>
          <w:rFonts w:ascii="Arial" w:hAnsi="Arial" w:cs="Arial"/>
          <w:sz w:val="24"/>
          <w:szCs w:val="24"/>
          <w:lang w:val="id-ID"/>
        </w:rPr>
        <w:t xml:space="preserve">0 % </w:t>
      </w:r>
      <w:r w:rsidRPr="00591EC8">
        <w:rPr>
          <w:rFonts w:ascii="Arial" w:hAnsi="Arial" w:cs="Arial"/>
          <w:sz w:val="24"/>
          <w:szCs w:val="24"/>
          <w:lang w:val="id-ID"/>
        </w:rPr>
        <w:t xml:space="preserve">sesuai target dimana diperoleh </w:t>
      </w:r>
      <w:r>
        <w:rPr>
          <w:rFonts w:ascii="Arial" w:hAnsi="Arial" w:cs="Arial"/>
          <w:sz w:val="24"/>
          <w:szCs w:val="24"/>
          <w:lang w:val="id-ID"/>
        </w:rPr>
        <w:t xml:space="preserve">Realisasi sebanyak </w:t>
      </w:r>
      <w:r w:rsidR="004E2AFE">
        <w:rPr>
          <w:rFonts w:ascii="Arial" w:hAnsi="Arial" w:cs="Arial"/>
          <w:sz w:val="24"/>
          <w:szCs w:val="24"/>
          <w:lang w:val="id-ID"/>
        </w:rPr>
        <w:t>9 Orang</w:t>
      </w:r>
      <w:r>
        <w:rPr>
          <w:rFonts w:ascii="Arial" w:hAnsi="Arial" w:cs="Arial"/>
          <w:sz w:val="24"/>
          <w:szCs w:val="24"/>
          <w:lang w:val="id-ID"/>
        </w:rPr>
        <w:t xml:space="preserve"> dari Target </w:t>
      </w:r>
      <w:r w:rsidR="004E2AFE">
        <w:rPr>
          <w:rFonts w:ascii="Arial" w:hAnsi="Arial" w:cs="Arial"/>
          <w:sz w:val="24"/>
          <w:szCs w:val="24"/>
          <w:lang w:val="id-ID"/>
        </w:rPr>
        <w:t>15</w:t>
      </w:r>
      <w:r>
        <w:rPr>
          <w:rFonts w:ascii="Arial" w:hAnsi="Arial" w:cs="Arial"/>
          <w:sz w:val="24"/>
          <w:szCs w:val="24"/>
          <w:lang w:val="id-ID"/>
        </w:rPr>
        <w:t xml:space="preserve"> Orang</w:t>
      </w:r>
    </w:p>
    <w:p w:rsidR="004D4C4A" w:rsidRPr="00591EC8" w:rsidRDefault="004E2AFE"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Pemberian Tugas Belajar dan Ikatan Dinas</w:t>
      </w:r>
    </w:p>
    <w:p w:rsidR="004D4C4A" w:rsidRPr="00591EC8" w:rsidRDefault="004D4C4A" w:rsidP="004D4C4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4D4C4A" w:rsidRDefault="004D4C4A" w:rsidP="004D4C4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4E2AFE">
        <w:rPr>
          <w:rFonts w:ascii="Arial" w:hAnsi="Arial" w:cs="Arial"/>
          <w:sz w:val="24"/>
          <w:szCs w:val="24"/>
          <w:lang w:val="id-ID"/>
        </w:rPr>
        <w:t>100</w:t>
      </w:r>
      <w:r>
        <w:rPr>
          <w:rFonts w:ascii="Arial" w:hAnsi="Arial" w:cs="Arial"/>
          <w:sz w:val="24"/>
          <w:szCs w:val="24"/>
          <w:lang w:val="id-ID"/>
        </w:rPr>
        <w:t xml:space="preserve"> %</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w:t>
      </w:r>
      <w:r w:rsidR="004E2AFE">
        <w:rPr>
          <w:rFonts w:ascii="Arial" w:hAnsi="Arial" w:cs="Arial"/>
          <w:sz w:val="24"/>
          <w:szCs w:val="24"/>
          <w:lang w:val="id-ID"/>
        </w:rPr>
        <w:t>13</w:t>
      </w:r>
      <w:r>
        <w:rPr>
          <w:rFonts w:ascii="Arial" w:hAnsi="Arial" w:cs="Arial"/>
          <w:sz w:val="24"/>
          <w:szCs w:val="24"/>
          <w:lang w:val="id-ID"/>
        </w:rPr>
        <w:t xml:space="preserve">  Orang dari Target </w:t>
      </w:r>
      <w:r w:rsidR="004E2AFE">
        <w:rPr>
          <w:rFonts w:ascii="Arial" w:hAnsi="Arial" w:cs="Arial"/>
          <w:sz w:val="24"/>
          <w:szCs w:val="24"/>
          <w:lang w:val="id-ID"/>
        </w:rPr>
        <w:t>13</w:t>
      </w:r>
      <w:r>
        <w:rPr>
          <w:rFonts w:ascii="Arial" w:hAnsi="Arial" w:cs="Arial"/>
          <w:sz w:val="24"/>
          <w:szCs w:val="24"/>
          <w:lang w:val="id-ID"/>
        </w:rPr>
        <w:t xml:space="preserve"> Orang</w:t>
      </w:r>
    </w:p>
    <w:p w:rsidR="004D4C4A" w:rsidRPr="00591EC8" w:rsidRDefault="004E2AFE"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Pengiriman Diklat  Prajabatan Golongan II dan III</w:t>
      </w:r>
    </w:p>
    <w:p w:rsidR="004D4C4A" w:rsidRPr="00757786" w:rsidRDefault="004D4C4A" w:rsidP="004D4C4A">
      <w:pPr>
        <w:pStyle w:val="BodyText"/>
        <w:spacing w:after="0" w:line="360" w:lineRule="auto"/>
        <w:ind w:left="567"/>
        <w:jc w:val="both"/>
        <w:rPr>
          <w:rFonts w:ascii="Arial" w:hAnsi="Arial" w:cs="Arial"/>
          <w:b/>
          <w:sz w:val="24"/>
          <w:szCs w:val="24"/>
        </w:rPr>
      </w:pPr>
      <w:r w:rsidRPr="00591EC8">
        <w:rPr>
          <w:rFonts w:ascii="Arial" w:hAnsi="Arial" w:cs="Arial"/>
          <w:b/>
          <w:sz w:val="24"/>
          <w:szCs w:val="24"/>
          <w:lang w:val="id-ID"/>
        </w:rPr>
        <w:t>Keluaran :</w:t>
      </w:r>
    </w:p>
    <w:p w:rsidR="004D4C4A" w:rsidRDefault="004D4C4A" w:rsidP="004D4C4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4E2AFE">
        <w:rPr>
          <w:rFonts w:ascii="Arial" w:hAnsi="Arial" w:cs="Arial"/>
          <w:sz w:val="24"/>
          <w:szCs w:val="24"/>
          <w:lang w:val="id-ID"/>
        </w:rPr>
        <w:t>100</w:t>
      </w:r>
      <w:r>
        <w:rPr>
          <w:rFonts w:ascii="Arial" w:hAnsi="Arial" w:cs="Arial"/>
          <w:sz w:val="24"/>
          <w:szCs w:val="24"/>
          <w:lang w:val="id-ID"/>
        </w:rPr>
        <w:t xml:space="preserve"> %</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w:t>
      </w:r>
      <w:r w:rsidR="004E2AFE">
        <w:rPr>
          <w:rFonts w:ascii="Arial" w:hAnsi="Arial" w:cs="Arial"/>
          <w:sz w:val="24"/>
          <w:szCs w:val="24"/>
          <w:lang w:val="id-ID"/>
        </w:rPr>
        <w:t>40</w:t>
      </w:r>
      <w:r>
        <w:rPr>
          <w:rFonts w:ascii="Arial" w:hAnsi="Arial" w:cs="Arial"/>
          <w:sz w:val="24"/>
          <w:szCs w:val="24"/>
          <w:lang w:val="id-ID"/>
        </w:rPr>
        <w:t xml:space="preserve">  Orang dari Target </w:t>
      </w:r>
      <w:r w:rsidR="004E2AFE">
        <w:rPr>
          <w:rFonts w:ascii="Arial" w:hAnsi="Arial" w:cs="Arial"/>
          <w:sz w:val="24"/>
          <w:szCs w:val="24"/>
          <w:lang w:val="id-ID"/>
        </w:rPr>
        <w:t>40</w:t>
      </w:r>
      <w:r>
        <w:rPr>
          <w:rFonts w:ascii="Arial" w:hAnsi="Arial" w:cs="Arial"/>
          <w:sz w:val="24"/>
          <w:szCs w:val="24"/>
          <w:lang w:val="id-ID"/>
        </w:rPr>
        <w:t xml:space="preserve"> Orang</w:t>
      </w:r>
    </w:p>
    <w:p w:rsidR="004D4C4A" w:rsidRPr="00591EC8" w:rsidRDefault="004D4C4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 xml:space="preserve">Pengurusan </w:t>
      </w:r>
      <w:r w:rsidR="00C17714">
        <w:rPr>
          <w:rFonts w:ascii="Arial" w:hAnsi="Arial" w:cs="Arial"/>
          <w:b/>
          <w:sz w:val="24"/>
          <w:szCs w:val="24"/>
          <w:lang w:val="id-ID"/>
        </w:rPr>
        <w:t>SK Pensiun</w:t>
      </w:r>
    </w:p>
    <w:p w:rsidR="004D4C4A" w:rsidRPr="00591EC8" w:rsidRDefault="004D4C4A" w:rsidP="004D4C4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4D4C4A" w:rsidRDefault="004D4C4A" w:rsidP="004D4C4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C17714">
        <w:rPr>
          <w:rFonts w:ascii="Arial" w:hAnsi="Arial" w:cs="Arial"/>
          <w:sz w:val="24"/>
          <w:szCs w:val="24"/>
          <w:lang w:val="id-ID"/>
        </w:rPr>
        <w:t>97</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w:t>
      </w:r>
      <w:r w:rsidR="00C17714">
        <w:rPr>
          <w:rFonts w:ascii="Arial" w:hAnsi="Arial" w:cs="Arial"/>
          <w:sz w:val="24"/>
          <w:szCs w:val="24"/>
          <w:lang w:val="id-ID"/>
        </w:rPr>
        <w:t>97</w:t>
      </w:r>
      <w:r>
        <w:rPr>
          <w:rFonts w:ascii="Arial" w:hAnsi="Arial" w:cs="Arial"/>
          <w:sz w:val="24"/>
          <w:szCs w:val="24"/>
          <w:lang w:val="id-ID"/>
        </w:rPr>
        <w:t xml:space="preserve">  Orang dari Target </w:t>
      </w:r>
      <w:r w:rsidR="00C17714">
        <w:rPr>
          <w:rFonts w:ascii="Arial" w:hAnsi="Arial" w:cs="Arial"/>
          <w:sz w:val="24"/>
          <w:szCs w:val="24"/>
          <w:lang w:val="id-ID"/>
        </w:rPr>
        <w:t>100</w:t>
      </w:r>
      <w:r>
        <w:rPr>
          <w:rFonts w:ascii="Arial" w:hAnsi="Arial" w:cs="Arial"/>
          <w:sz w:val="24"/>
          <w:szCs w:val="24"/>
          <w:lang w:val="id-ID"/>
        </w:rPr>
        <w:t xml:space="preserve"> Orang</w:t>
      </w:r>
    </w:p>
    <w:p w:rsidR="00816E5A" w:rsidRPr="00591EC8" w:rsidRDefault="00816E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Penyelesaian Karis Karsu dan Taspen</w:t>
      </w:r>
    </w:p>
    <w:p w:rsidR="00816E5A" w:rsidRPr="00591EC8" w:rsidRDefault="00816E5A" w:rsidP="00816E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816E5A" w:rsidRDefault="00816E5A" w:rsidP="00816E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100</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104 Orang dari Target 104 Orang</w:t>
      </w:r>
    </w:p>
    <w:p w:rsidR="00816E5A" w:rsidRPr="00591EC8" w:rsidRDefault="00816E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Pelaksanaan PP 10</w:t>
      </w:r>
    </w:p>
    <w:p w:rsidR="00816E5A" w:rsidRPr="00591EC8" w:rsidRDefault="00816E5A" w:rsidP="00816E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816E5A" w:rsidRDefault="00816E5A" w:rsidP="00816E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562B13">
        <w:rPr>
          <w:rFonts w:ascii="Arial" w:hAnsi="Arial" w:cs="Arial"/>
          <w:sz w:val="24"/>
          <w:szCs w:val="24"/>
          <w:lang w:val="id-ID"/>
        </w:rPr>
        <w:t>76</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13  Orang dari Target 10 Orang</w:t>
      </w:r>
    </w:p>
    <w:p w:rsidR="00816E5A" w:rsidRPr="00591EC8" w:rsidRDefault="00816E5A"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Pengurusan Pegawai Tidak</w:t>
      </w:r>
      <w:r w:rsidR="00562B13">
        <w:rPr>
          <w:rFonts w:ascii="Arial" w:hAnsi="Arial" w:cs="Arial"/>
          <w:b/>
          <w:sz w:val="24"/>
          <w:szCs w:val="24"/>
          <w:lang w:val="id-ID"/>
        </w:rPr>
        <w:t xml:space="preserve"> Tetap</w:t>
      </w:r>
    </w:p>
    <w:p w:rsidR="00816E5A" w:rsidRPr="00591EC8" w:rsidRDefault="00816E5A" w:rsidP="00816E5A">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816E5A" w:rsidRDefault="00816E5A" w:rsidP="00816E5A">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sidR="00562B13">
        <w:rPr>
          <w:rFonts w:ascii="Arial" w:hAnsi="Arial" w:cs="Arial"/>
          <w:sz w:val="24"/>
          <w:szCs w:val="24"/>
          <w:lang w:val="id-ID"/>
        </w:rPr>
        <w:t>7500</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w:t>
      </w:r>
      <w:r w:rsidR="00562B13">
        <w:rPr>
          <w:rFonts w:ascii="Arial" w:hAnsi="Arial" w:cs="Arial"/>
          <w:sz w:val="24"/>
          <w:szCs w:val="24"/>
          <w:lang w:val="id-ID"/>
        </w:rPr>
        <w:t>1500</w:t>
      </w:r>
      <w:r w:rsidR="006608C4">
        <w:rPr>
          <w:rFonts w:ascii="Arial" w:hAnsi="Arial" w:cs="Arial"/>
          <w:sz w:val="24"/>
          <w:szCs w:val="24"/>
          <w:lang w:val="id-ID"/>
        </w:rPr>
        <w:t>PTT/</w:t>
      </w:r>
      <w:r w:rsidR="00562B13">
        <w:rPr>
          <w:rFonts w:ascii="Arial" w:hAnsi="Arial" w:cs="Arial"/>
          <w:sz w:val="24"/>
          <w:szCs w:val="24"/>
          <w:lang w:val="id-ID"/>
        </w:rPr>
        <w:t xml:space="preserve">SK </w:t>
      </w:r>
      <w:r>
        <w:rPr>
          <w:rFonts w:ascii="Arial" w:hAnsi="Arial" w:cs="Arial"/>
          <w:sz w:val="24"/>
          <w:szCs w:val="24"/>
          <w:lang w:val="id-ID"/>
        </w:rPr>
        <w:t>dari Target</w:t>
      </w:r>
      <w:r w:rsidR="00562B13">
        <w:rPr>
          <w:rFonts w:ascii="Arial" w:hAnsi="Arial" w:cs="Arial"/>
          <w:sz w:val="24"/>
          <w:szCs w:val="24"/>
          <w:lang w:val="id-ID"/>
        </w:rPr>
        <w:t xml:space="preserve"> 200</w:t>
      </w:r>
      <w:r w:rsidR="006608C4">
        <w:rPr>
          <w:rFonts w:ascii="Arial" w:hAnsi="Arial" w:cs="Arial"/>
          <w:sz w:val="24"/>
          <w:szCs w:val="24"/>
          <w:lang w:val="id-ID"/>
        </w:rPr>
        <w:t xml:space="preserve"> PTT/SK</w:t>
      </w:r>
      <w:r>
        <w:rPr>
          <w:rFonts w:ascii="Arial" w:hAnsi="Arial" w:cs="Arial"/>
          <w:sz w:val="24"/>
          <w:szCs w:val="24"/>
          <w:lang w:val="id-ID"/>
        </w:rPr>
        <w:t xml:space="preserve">  Orang</w:t>
      </w:r>
    </w:p>
    <w:p w:rsidR="00DD264C" w:rsidRPr="00591EC8" w:rsidRDefault="00DD264C"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Proses penanganan kasus-kasus Hukum PNS</w:t>
      </w:r>
    </w:p>
    <w:p w:rsidR="00DD264C" w:rsidRPr="00591EC8" w:rsidRDefault="00DD264C" w:rsidP="00DD264C">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DD264C" w:rsidRDefault="00DD264C" w:rsidP="00DD264C">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lastRenderedPageBreak/>
        <w:t xml:space="preserve">Capaian kinerja kegiatan ini sebanyak </w:t>
      </w:r>
      <w:r>
        <w:rPr>
          <w:rFonts w:ascii="Arial" w:hAnsi="Arial" w:cs="Arial"/>
          <w:sz w:val="24"/>
          <w:szCs w:val="24"/>
          <w:lang w:val="id-ID"/>
        </w:rPr>
        <w:t>83%</w:t>
      </w:r>
      <w:r w:rsidRPr="00591EC8">
        <w:rPr>
          <w:rFonts w:ascii="Arial" w:hAnsi="Arial" w:cs="Arial"/>
          <w:sz w:val="24"/>
          <w:szCs w:val="24"/>
          <w:lang w:val="id-ID"/>
        </w:rPr>
        <w:t xml:space="preserve"> sesuai target dimana diperoleh </w:t>
      </w:r>
      <w:r>
        <w:rPr>
          <w:rFonts w:ascii="Arial" w:hAnsi="Arial" w:cs="Arial"/>
          <w:sz w:val="24"/>
          <w:szCs w:val="24"/>
          <w:lang w:val="id-ID"/>
        </w:rPr>
        <w:t xml:space="preserve">Realisasi sebanyak 6  </w:t>
      </w:r>
      <w:r w:rsidR="005E4163">
        <w:rPr>
          <w:rFonts w:ascii="Arial" w:hAnsi="Arial" w:cs="Arial"/>
          <w:sz w:val="24"/>
          <w:szCs w:val="24"/>
          <w:lang w:val="id-ID"/>
        </w:rPr>
        <w:t>Kasus</w:t>
      </w:r>
      <w:r>
        <w:rPr>
          <w:rFonts w:ascii="Arial" w:hAnsi="Arial" w:cs="Arial"/>
          <w:sz w:val="24"/>
          <w:szCs w:val="24"/>
          <w:lang w:val="id-ID"/>
        </w:rPr>
        <w:t xml:space="preserve"> dari Target 5 Kasus/Orang.</w:t>
      </w:r>
    </w:p>
    <w:p w:rsidR="00881A49" w:rsidRPr="00591EC8" w:rsidRDefault="00881A49"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Monitoring dan Evaluasi Program/Kegiatan BKPP Kabupaten Berau</w:t>
      </w:r>
    </w:p>
    <w:p w:rsidR="00881A49" w:rsidRPr="00591EC8" w:rsidRDefault="00881A49" w:rsidP="00881A49">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881A49" w:rsidRDefault="00881A49" w:rsidP="00881A49">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100%</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13 Kec dari Target 13 Kec..</w:t>
      </w:r>
    </w:p>
    <w:p w:rsidR="00881A49" w:rsidRPr="00591EC8" w:rsidRDefault="00881A49" w:rsidP="009A2E85">
      <w:pPr>
        <w:pStyle w:val="BodyText"/>
        <w:numPr>
          <w:ilvl w:val="0"/>
          <w:numId w:val="7"/>
        </w:numPr>
        <w:spacing w:after="0" w:line="360" w:lineRule="auto"/>
        <w:ind w:left="567" w:hanging="567"/>
        <w:jc w:val="both"/>
        <w:rPr>
          <w:rFonts w:ascii="Arial" w:hAnsi="Arial" w:cs="Arial"/>
          <w:b/>
          <w:sz w:val="24"/>
          <w:szCs w:val="24"/>
          <w:lang w:val="id-ID"/>
        </w:rPr>
      </w:pPr>
      <w:r>
        <w:rPr>
          <w:rFonts w:ascii="Arial" w:hAnsi="Arial" w:cs="Arial"/>
          <w:b/>
          <w:sz w:val="24"/>
          <w:szCs w:val="24"/>
          <w:lang w:val="id-ID"/>
        </w:rPr>
        <w:t>Bimbingan Belajar Program Pendidikan Dokter  Spesialis</w:t>
      </w:r>
    </w:p>
    <w:p w:rsidR="00881A49" w:rsidRPr="00591EC8" w:rsidRDefault="00881A49" w:rsidP="00881A49">
      <w:pPr>
        <w:pStyle w:val="BodyText"/>
        <w:spacing w:after="0" w:line="360" w:lineRule="auto"/>
        <w:ind w:left="567"/>
        <w:jc w:val="both"/>
        <w:rPr>
          <w:rFonts w:ascii="Arial" w:hAnsi="Arial" w:cs="Arial"/>
          <w:b/>
          <w:sz w:val="24"/>
          <w:szCs w:val="24"/>
          <w:lang w:val="id-ID"/>
        </w:rPr>
      </w:pPr>
      <w:r w:rsidRPr="00591EC8">
        <w:rPr>
          <w:rFonts w:ascii="Arial" w:hAnsi="Arial" w:cs="Arial"/>
          <w:b/>
          <w:sz w:val="24"/>
          <w:szCs w:val="24"/>
          <w:lang w:val="id-ID"/>
        </w:rPr>
        <w:t>Keluaran :</w:t>
      </w:r>
    </w:p>
    <w:p w:rsidR="00881A49" w:rsidRDefault="00881A49" w:rsidP="00881A49">
      <w:pPr>
        <w:pStyle w:val="BodyText"/>
        <w:spacing w:after="0" w:line="360" w:lineRule="auto"/>
        <w:ind w:left="567"/>
        <w:jc w:val="both"/>
        <w:rPr>
          <w:rFonts w:ascii="Arial" w:hAnsi="Arial" w:cs="Arial"/>
          <w:sz w:val="24"/>
          <w:szCs w:val="24"/>
          <w:lang w:val="id-ID"/>
        </w:rPr>
      </w:pPr>
      <w:r w:rsidRPr="00591EC8">
        <w:rPr>
          <w:rFonts w:ascii="Arial" w:hAnsi="Arial" w:cs="Arial"/>
          <w:sz w:val="24"/>
          <w:szCs w:val="24"/>
          <w:lang w:val="id-ID"/>
        </w:rPr>
        <w:t xml:space="preserve">Capaian kinerja kegiatan ini sebanyak </w:t>
      </w:r>
      <w:r>
        <w:rPr>
          <w:rFonts w:ascii="Arial" w:hAnsi="Arial" w:cs="Arial"/>
          <w:sz w:val="24"/>
          <w:szCs w:val="24"/>
          <w:lang w:val="id-ID"/>
        </w:rPr>
        <w:t>0%</w:t>
      </w:r>
      <w:r w:rsidRPr="00591EC8">
        <w:rPr>
          <w:rFonts w:ascii="Arial" w:hAnsi="Arial" w:cs="Arial"/>
          <w:sz w:val="24"/>
          <w:szCs w:val="24"/>
          <w:lang w:val="id-ID"/>
        </w:rPr>
        <w:t xml:space="preserve"> sesuai target dimana diperoleh </w:t>
      </w:r>
      <w:r>
        <w:rPr>
          <w:rFonts w:ascii="Arial" w:hAnsi="Arial" w:cs="Arial"/>
          <w:sz w:val="24"/>
          <w:szCs w:val="24"/>
          <w:lang w:val="id-ID"/>
        </w:rPr>
        <w:t>Realisasi sebanyak 0 Org dari Target 3 Orang.</w:t>
      </w:r>
    </w:p>
    <w:p w:rsidR="00881A49" w:rsidRDefault="00881A49" w:rsidP="00DD264C">
      <w:pPr>
        <w:pStyle w:val="BodyText"/>
        <w:spacing w:after="0" w:line="360" w:lineRule="auto"/>
        <w:ind w:left="567"/>
        <w:jc w:val="both"/>
        <w:rPr>
          <w:rFonts w:ascii="Arial" w:hAnsi="Arial" w:cs="Arial"/>
          <w:sz w:val="24"/>
          <w:szCs w:val="24"/>
          <w:lang w:val="id-ID"/>
        </w:rPr>
      </w:pPr>
    </w:p>
    <w:p w:rsidR="00701C90" w:rsidRPr="002D1C19" w:rsidRDefault="00701C90" w:rsidP="009A2E85">
      <w:pPr>
        <w:pStyle w:val="ListParagraph"/>
        <w:numPr>
          <w:ilvl w:val="0"/>
          <w:numId w:val="8"/>
        </w:numPr>
        <w:tabs>
          <w:tab w:val="left" w:pos="2817"/>
        </w:tabs>
        <w:spacing w:line="360" w:lineRule="auto"/>
        <w:rPr>
          <w:rFonts w:ascii="Arial" w:hAnsi="Arial" w:cs="Arial"/>
          <w:b/>
          <w:color w:val="000000" w:themeColor="text1"/>
          <w:lang w:val="id-ID"/>
        </w:rPr>
      </w:pPr>
      <w:r w:rsidRPr="002D1C19">
        <w:rPr>
          <w:rFonts w:ascii="Arial" w:hAnsi="Arial" w:cs="Arial"/>
          <w:b/>
          <w:color w:val="000000" w:themeColor="text1"/>
          <w:lang w:val="id-ID"/>
        </w:rPr>
        <w:t>Permasalahan dan Solusi</w:t>
      </w:r>
    </w:p>
    <w:p w:rsidR="00701C90" w:rsidRPr="002D1C19" w:rsidRDefault="00701C90" w:rsidP="009A2E85">
      <w:pPr>
        <w:pStyle w:val="ListParagraph"/>
        <w:numPr>
          <w:ilvl w:val="0"/>
          <w:numId w:val="2"/>
        </w:numPr>
        <w:tabs>
          <w:tab w:val="left" w:pos="2817"/>
        </w:tabs>
        <w:spacing w:line="360" w:lineRule="auto"/>
        <w:rPr>
          <w:rFonts w:ascii="Arial" w:hAnsi="Arial" w:cs="Arial"/>
          <w:b/>
          <w:color w:val="000000" w:themeColor="text1"/>
        </w:rPr>
      </w:pPr>
      <w:r w:rsidRPr="002D1C19">
        <w:rPr>
          <w:rFonts w:ascii="Arial" w:hAnsi="Arial" w:cs="Arial"/>
          <w:b/>
          <w:color w:val="000000" w:themeColor="text1"/>
        </w:rPr>
        <w:t>Permasalahan</w:t>
      </w:r>
    </w:p>
    <w:p w:rsidR="00C643E1" w:rsidRDefault="00701C90" w:rsidP="00FD6A13">
      <w:pPr>
        <w:tabs>
          <w:tab w:val="left" w:pos="2817"/>
        </w:tabs>
        <w:spacing w:after="0" w:line="360" w:lineRule="auto"/>
        <w:ind w:left="993" w:firstLine="567"/>
        <w:jc w:val="both"/>
        <w:rPr>
          <w:rFonts w:ascii="Arial" w:hAnsi="Arial" w:cs="Arial"/>
          <w:color w:val="000000" w:themeColor="text1"/>
        </w:rPr>
      </w:pPr>
      <w:r w:rsidRPr="002D1C19">
        <w:rPr>
          <w:rFonts w:ascii="Arial" w:hAnsi="Arial" w:cs="Arial"/>
          <w:color w:val="000000" w:themeColor="text1"/>
          <w:sz w:val="24"/>
          <w:szCs w:val="24"/>
        </w:rPr>
        <w:t xml:space="preserve">Secara keseluruhan dalam pelaksanaan program dan kegiatan tahun anggaran 2018 berjalan dengan baik tanpa adanya permasalahan yang berarti yang menghambat pelaksanaan program dan kegiatan, hal ini terlihat dari realisasi fisik dan keuangan dari pelaksanaan program dan kegiatan mencapai </w:t>
      </w:r>
      <w:r>
        <w:rPr>
          <w:rFonts w:ascii="Arial" w:hAnsi="Arial" w:cs="Arial"/>
          <w:color w:val="000000" w:themeColor="text1"/>
          <w:sz w:val="24"/>
          <w:szCs w:val="24"/>
        </w:rPr>
        <w:t xml:space="preserve">84 </w:t>
      </w:r>
      <w:r w:rsidRPr="002D1C19">
        <w:rPr>
          <w:rFonts w:ascii="Arial" w:hAnsi="Arial" w:cs="Arial"/>
          <w:color w:val="000000" w:themeColor="text1"/>
          <w:sz w:val="24"/>
          <w:szCs w:val="24"/>
        </w:rPr>
        <w:t>%</w:t>
      </w:r>
      <w:r>
        <w:rPr>
          <w:rFonts w:ascii="Arial" w:hAnsi="Arial" w:cs="Arial"/>
          <w:color w:val="000000" w:themeColor="text1"/>
          <w:sz w:val="24"/>
          <w:szCs w:val="24"/>
        </w:rPr>
        <w:t>%, M</w:t>
      </w:r>
      <w:r w:rsidRPr="002D1C19">
        <w:rPr>
          <w:rFonts w:ascii="Arial" w:hAnsi="Arial" w:cs="Arial"/>
          <w:color w:val="000000" w:themeColor="text1"/>
          <w:sz w:val="24"/>
          <w:szCs w:val="24"/>
        </w:rPr>
        <w:t>eskipun ada beberapa kegiatan yang tidak mencapai target yang ditetapkan. Adapun beberapa permasalahan yang dihadapi yang dilaksanakan oleh Badan Kepegawaian Pendidkan</w:t>
      </w:r>
      <w:r w:rsidR="00C643E1">
        <w:rPr>
          <w:rFonts w:ascii="Arial" w:hAnsi="Arial" w:cs="Arial"/>
          <w:color w:val="000000" w:themeColor="text1"/>
          <w:sz w:val="24"/>
          <w:szCs w:val="24"/>
        </w:rPr>
        <w:t xml:space="preserve"> dan Pelatihan Kabupaten Berau</w:t>
      </w:r>
      <w:r w:rsidR="00C643E1">
        <w:rPr>
          <w:rFonts w:ascii="Arial" w:hAnsi="Arial" w:cs="Arial"/>
          <w:color w:val="000000" w:themeColor="text1"/>
          <w:sz w:val="24"/>
          <w:szCs w:val="24"/>
          <w:lang w:val="en-US"/>
        </w:rPr>
        <w:t xml:space="preserve">. </w:t>
      </w:r>
    </w:p>
    <w:p w:rsidR="00D262A6" w:rsidRPr="00C643E1" w:rsidRDefault="00D262A6" w:rsidP="00D262A6">
      <w:pPr>
        <w:pStyle w:val="ListParagraph"/>
        <w:tabs>
          <w:tab w:val="left" w:pos="1350"/>
          <w:tab w:val="left" w:pos="2817"/>
        </w:tabs>
        <w:spacing w:line="360" w:lineRule="auto"/>
        <w:ind w:left="1350"/>
        <w:jc w:val="both"/>
        <w:rPr>
          <w:rFonts w:ascii="Arial" w:hAnsi="Arial" w:cs="Arial"/>
          <w:color w:val="000000" w:themeColor="text1"/>
        </w:rPr>
      </w:pPr>
    </w:p>
    <w:p w:rsidR="00701C90" w:rsidRPr="002D1C19" w:rsidRDefault="00701C90" w:rsidP="00701C90">
      <w:pPr>
        <w:tabs>
          <w:tab w:val="left" w:pos="2817"/>
        </w:tabs>
        <w:spacing w:after="0" w:line="360" w:lineRule="auto"/>
        <w:ind w:left="993" w:firstLine="567"/>
        <w:jc w:val="both"/>
        <w:rPr>
          <w:rFonts w:ascii="Arial" w:hAnsi="Arial" w:cs="Arial"/>
          <w:color w:val="000000" w:themeColor="text1"/>
          <w:sz w:val="24"/>
          <w:szCs w:val="24"/>
        </w:rPr>
      </w:pPr>
      <w:r w:rsidRPr="002D1C19">
        <w:rPr>
          <w:rFonts w:ascii="Arial" w:hAnsi="Arial" w:cs="Arial"/>
          <w:color w:val="000000" w:themeColor="text1"/>
          <w:sz w:val="24"/>
          <w:szCs w:val="24"/>
        </w:rPr>
        <w:t xml:space="preserve"> Maka dalam melaksanakan tugas pokok dan fungsi masih mengalami kendala dan permasalahan antara lain :</w:t>
      </w:r>
    </w:p>
    <w:p w:rsidR="00701C90" w:rsidRPr="005922F7" w:rsidRDefault="00701C90" w:rsidP="009A2E85">
      <w:pPr>
        <w:pStyle w:val="ListParagraph"/>
        <w:numPr>
          <w:ilvl w:val="1"/>
          <w:numId w:val="1"/>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Sarana gedung masih kurang.</w:t>
      </w:r>
    </w:p>
    <w:p w:rsidR="00701C90" w:rsidRPr="005922F7" w:rsidRDefault="00701C90" w:rsidP="009A2E85">
      <w:pPr>
        <w:pStyle w:val="ListParagraph"/>
        <w:numPr>
          <w:ilvl w:val="1"/>
          <w:numId w:val="1"/>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 xml:space="preserve">Ketersediaan sarana komputer masih kurang </w:t>
      </w:r>
    </w:p>
    <w:p w:rsidR="00701C90" w:rsidRPr="005922F7" w:rsidRDefault="00701C90" w:rsidP="009A2E85">
      <w:pPr>
        <w:pStyle w:val="ListParagraph"/>
        <w:numPr>
          <w:ilvl w:val="1"/>
          <w:numId w:val="1"/>
        </w:numPr>
        <w:tabs>
          <w:tab w:val="left" w:pos="1418"/>
        </w:tabs>
        <w:spacing w:line="360" w:lineRule="auto"/>
        <w:ind w:left="1418" w:hanging="425"/>
        <w:jc w:val="both"/>
        <w:rPr>
          <w:rFonts w:ascii="Arial" w:hAnsi="Arial" w:cs="Arial"/>
          <w:color w:val="000000" w:themeColor="text1"/>
        </w:rPr>
      </w:pPr>
      <w:r>
        <w:rPr>
          <w:rFonts w:ascii="Arial" w:hAnsi="Arial" w:cs="Arial"/>
          <w:color w:val="000000" w:themeColor="text1"/>
          <w:lang w:val="id-ID"/>
        </w:rPr>
        <w:t>Jaringan yang Macet  sehingga memperlambat Penginputan Data PNS BUP ke dalam SAPK Pensiun.</w:t>
      </w:r>
    </w:p>
    <w:p w:rsidR="00701C90" w:rsidRPr="005922F7" w:rsidRDefault="00701C90" w:rsidP="009A2E85">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922F7">
        <w:rPr>
          <w:rFonts w:ascii="Arial" w:hAnsi="Arial" w:cs="Arial"/>
          <w:color w:val="000000" w:themeColor="text1"/>
          <w:lang w:val="id-ID"/>
        </w:rPr>
        <w:t>Ketersediaan SDM masih sangat terbatas</w:t>
      </w:r>
    </w:p>
    <w:p w:rsidR="00701C90" w:rsidRPr="005922F7" w:rsidRDefault="00701C90" w:rsidP="009A2E85">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922F7">
        <w:rPr>
          <w:rFonts w:ascii="Arial" w:hAnsi="Arial" w:cs="Arial"/>
          <w:color w:val="000000" w:themeColor="text1"/>
          <w:lang w:val="id-ID"/>
        </w:rPr>
        <w:lastRenderedPageBreak/>
        <w:t>Inovasi layanan masih belum optimal</w:t>
      </w:r>
    </w:p>
    <w:p w:rsidR="00701C90" w:rsidRPr="005922F7" w:rsidRDefault="00701C90" w:rsidP="009A2E85">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922F7">
        <w:rPr>
          <w:rFonts w:ascii="Arial" w:hAnsi="Arial" w:cs="Arial"/>
          <w:color w:val="000000" w:themeColor="text1"/>
          <w:lang w:val="id-ID"/>
        </w:rPr>
        <w:t>Pagu anggaran setiap tahun masih sangat minim</w:t>
      </w:r>
    </w:p>
    <w:p w:rsidR="00701C90" w:rsidRPr="00D07890" w:rsidRDefault="00701C90" w:rsidP="009A2E85">
      <w:pPr>
        <w:pStyle w:val="ListParagraph"/>
        <w:numPr>
          <w:ilvl w:val="1"/>
          <w:numId w:val="1"/>
        </w:numPr>
        <w:tabs>
          <w:tab w:val="left" w:pos="1418"/>
        </w:tabs>
        <w:spacing w:line="360" w:lineRule="auto"/>
        <w:ind w:left="1417" w:hanging="425"/>
        <w:jc w:val="both"/>
        <w:rPr>
          <w:rFonts w:ascii="Arial" w:hAnsi="Arial" w:cs="Arial"/>
          <w:color w:val="000000" w:themeColor="text1"/>
        </w:rPr>
      </w:pPr>
      <w:r w:rsidRPr="005922F7">
        <w:rPr>
          <w:rFonts w:ascii="Arial" w:hAnsi="Arial" w:cs="Arial"/>
          <w:color w:val="000000" w:themeColor="text1"/>
          <w:lang w:val="id-ID"/>
        </w:rPr>
        <w:t>Pelaksanaan Pengiriman Diklat Pimpinan Masih kurang.</w:t>
      </w:r>
    </w:p>
    <w:p w:rsidR="00701C90" w:rsidRDefault="00701C90" w:rsidP="00701C90">
      <w:pPr>
        <w:pStyle w:val="ListParagraph"/>
        <w:tabs>
          <w:tab w:val="left" w:pos="1418"/>
        </w:tabs>
        <w:spacing w:line="360" w:lineRule="auto"/>
        <w:ind w:left="1417"/>
        <w:jc w:val="both"/>
        <w:rPr>
          <w:rFonts w:ascii="Arial" w:hAnsi="Arial" w:cs="Arial"/>
          <w:color w:val="000000" w:themeColor="text1"/>
          <w:lang w:val="id-ID"/>
        </w:rPr>
      </w:pPr>
    </w:p>
    <w:p w:rsidR="00701C90" w:rsidRDefault="00701C90" w:rsidP="00701C90">
      <w:pPr>
        <w:pStyle w:val="ListParagraph"/>
        <w:tabs>
          <w:tab w:val="left" w:pos="1418"/>
        </w:tabs>
        <w:spacing w:line="360" w:lineRule="auto"/>
        <w:ind w:left="1417"/>
        <w:jc w:val="both"/>
        <w:rPr>
          <w:rFonts w:ascii="Arial" w:hAnsi="Arial" w:cs="Arial"/>
          <w:color w:val="000000" w:themeColor="text1"/>
          <w:lang w:val="id-ID"/>
        </w:rPr>
      </w:pPr>
    </w:p>
    <w:p w:rsidR="00701C90" w:rsidRPr="005922F7" w:rsidRDefault="00701C90" w:rsidP="00701C90">
      <w:pPr>
        <w:pStyle w:val="ListParagraph"/>
        <w:tabs>
          <w:tab w:val="left" w:pos="1418"/>
        </w:tabs>
        <w:spacing w:line="360" w:lineRule="auto"/>
        <w:ind w:left="1417"/>
        <w:jc w:val="both"/>
        <w:rPr>
          <w:rFonts w:ascii="Arial" w:hAnsi="Arial" w:cs="Arial"/>
          <w:color w:val="000000" w:themeColor="text1"/>
        </w:rPr>
      </w:pPr>
      <w:bookmarkStart w:id="0" w:name="_GoBack"/>
      <w:bookmarkEnd w:id="0"/>
    </w:p>
    <w:p w:rsidR="00701C90" w:rsidRPr="005922F7" w:rsidRDefault="00701C90" w:rsidP="009A2E85">
      <w:pPr>
        <w:pStyle w:val="ListParagraph"/>
        <w:numPr>
          <w:ilvl w:val="0"/>
          <w:numId w:val="2"/>
        </w:numPr>
        <w:tabs>
          <w:tab w:val="left" w:pos="1418"/>
        </w:tabs>
        <w:spacing w:line="360" w:lineRule="auto"/>
        <w:jc w:val="both"/>
        <w:rPr>
          <w:rFonts w:ascii="Arial" w:hAnsi="Arial" w:cs="Arial"/>
          <w:b/>
          <w:color w:val="000000" w:themeColor="text1"/>
        </w:rPr>
      </w:pPr>
      <w:r w:rsidRPr="005922F7">
        <w:rPr>
          <w:rFonts w:ascii="Arial" w:hAnsi="Arial" w:cs="Arial"/>
          <w:b/>
          <w:color w:val="000000" w:themeColor="text1"/>
          <w:lang w:val="id-ID"/>
        </w:rPr>
        <w:t>Solusi</w:t>
      </w:r>
    </w:p>
    <w:p w:rsidR="00701C90" w:rsidRDefault="00701C90" w:rsidP="00701C90">
      <w:pPr>
        <w:pStyle w:val="ListParagraph"/>
        <w:tabs>
          <w:tab w:val="left" w:pos="1418"/>
        </w:tabs>
        <w:spacing w:line="360" w:lineRule="auto"/>
        <w:ind w:left="927" w:firstLine="633"/>
        <w:jc w:val="both"/>
        <w:rPr>
          <w:rFonts w:ascii="Arial" w:hAnsi="Arial" w:cs="Arial"/>
          <w:color w:val="000000" w:themeColor="text1"/>
        </w:rPr>
      </w:pPr>
      <w:r w:rsidRPr="005922F7">
        <w:rPr>
          <w:rFonts w:ascii="Arial" w:hAnsi="Arial" w:cs="Arial"/>
          <w:color w:val="000000" w:themeColor="text1"/>
          <w:lang w:val="id-ID"/>
        </w:rPr>
        <w:t xml:space="preserve">Dalam rangka mengatasi beberapa permasalahan yang dihadapi pada program dan kegiatan yang dilaksanakan </w:t>
      </w:r>
      <w:r w:rsidRPr="005922F7">
        <w:rPr>
          <w:rFonts w:ascii="Arial" w:hAnsi="Arial" w:cs="Arial"/>
          <w:color w:val="000000" w:themeColor="text1"/>
        </w:rPr>
        <w:t>Badan Kepegawaian Pendidikan dan Pelatihan Kabupaten Berau</w:t>
      </w:r>
      <w:r w:rsidRPr="005922F7">
        <w:rPr>
          <w:rFonts w:ascii="Arial" w:hAnsi="Arial" w:cs="Arial"/>
          <w:color w:val="000000" w:themeColor="text1"/>
          <w:lang w:val="id-ID"/>
        </w:rPr>
        <w:t xml:space="preserve"> ada beberapa solusi yang dijabarkan sebagai berikut :</w:t>
      </w:r>
    </w:p>
    <w:p w:rsidR="00FF649D" w:rsidRPr="00FF649D" w:rsidRDefault="00FF649D" w:rsidP="009A2E85">
      <w:pPr>
        <w:pStyle w:val="ListParagraph"/>
        <w:numPr>
          <w:ilvl w:val="0"/>
          <w:numId w:val="3"/>
        </w:numPr>
        <w:tabs>
          <w:tab w:val="left" w:pos="1418"/>
        </w:tabs>
        <w:spacing w:line="360" w:lineRule="auto"/>
        <w:jc w:val="both"/>
        <w:rPr>
          <w:rFonts w:ascii="Arial" w:hAnsi="Arial" w:cs="Arial"/>
          <w:color w:val="000000" w:themeColor="text1"/>
        </w:rPr>
      </w:pPr>
      <w:r>
        <w:rPr>
          <w:rFonts w:ascii="Arial" w:hAnsi="Arial" w:cs="Arial"/>
          <w:color w:val="000000" w:themeColor="text1"/>
        </w:rPr>
        <w:t>Solusi tindak lanjut kerjasama diharapkan adanya koordinasi lebih lanjut, agar kegiatan ditahun mendatang dapat terlaksana sesuai dengan harapan.</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Untuk menunjang tugas pokok dan fungsi perlu dibangunkan Gedung BKPP yang refresentatif yang di desain secara khusus.</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Untuk menunjang kelancaran peke</w:t>
      </w:r>
      <w:r w:rsidR="00FF649D">
        <w:rPr>
          <w:rFonts w:ascii="Arial" w:hAnsi="Arial" w:cs="Arial"/>
          <w:color w:val="000000" w:themeColor="text1"/>
          <w:lang w:val="id-ID"/>
        </w:rPr>
        <w:t>rjaan perlu ditambah sarana kom</w:t>
      </w:r>
      <w:r w:rsidRPr="005922F7">
        <w:rPr>
          <w:rFonts w:ascii="Arial" w:hAnsi="Arial" w:cs="Arial"/>
          <w:color w:val="000000" w:themeColor="text1"/>
          <w:lang w:val="id-ID"/>
        </w:rPr>
        <w:t>puter yang memadai</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Agar Aplikasi pada BKPP yang masih lemah untuk dapat ditambah benfetnya supaya kuat jaringannya</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Agar SDM BKPP Kab. Berau menjadi pegawai yang handal dan terampil perlu disediakan dana untuk mengikuti diklat teknis di Bidang Kepegawaian.</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Agar inovasi layanan dapat berjalan maksimal perlu disediakan anggaran yang memadai sesuai peruntukannya baik perangkat keras maupun perangkat lunak.</w:t>
      </w:r>
    </w:p>
    <w:p w:rsidR="00701C90" w:rsidRPr="005922F7" w:rsidRDefault="00701C90" w:rsidP="009A2E85">
      <w:pPr>
        <w:pStyle w:val="ListParagraph"/>
        <w:numPr>
          <w:ilvl w:val="0"/>
          <w:numId w:val="3"/>
        </w:numPr>
        <w:tabs>
          <w:tab w:val="left" w:pos="1418"/>
        </w:tabs>
        <w:spacing w:line="360" w:lineRule="auto"/>
        <w:ind w:left="1418" w:hanging="425"/>
        <w:jc w:val="both"/>
        <w:rPr>
          <w:rFonts w:ascii="Arial" w:hAnsi="Arial" w:cs="Arial"/>
          <w:color w:val="000000" w:themeColor="text1"/>
        </w:rPr>
      </w:pPr>
      <w:r w:rsidRPr="005922F7">
        <w:rPr>
          <w:rFonts w:ascii="Arial" w:hAnsi="Arial" w:cs="Arial"/>
          <w:color w:val="000000" w:themeColor="text1"/>
          <w:lang w:val="id-ID"/>
        </w:rPr>
        <w:t>Untuk menunjang kelancaran tugas pokok dan fungsi BKPP Kab. Berau mohon untuk dapat di prioritaskan pagu anggaran yang memadai setiap tahunnya.</w:t>
      </w:r>
    </w:p>
    <w:p w:rsidR="00701C90" w:rsidRPr="00337C46" w:rsidRDefault="00701C90" w:rsidP="00701C90">
      <w:pPr>
        <w:tabs>
          <w:tab w:val="left" w:pos="1418"/>
        </w:tabs>
        <w:spacing w:after="0" w:line="360" w:lineRule="auto"/>
        <w:jc w:val="both"/>
        <w:rPr>
          <w:rFonts w:ascii="Arial" w:hAnsi="Arial" w:cs="Arial"/>
          <w:color w:val="FF0000"/>
          <w:sz w:val="24"/>
          <w:szCs w:val="24"/>
        </w:rPr>
      </w:pPr>
    </w:p>
    <w:p w:rsidR="00F009A1" w:rsidRDefault="00F009A1" w:rsidP="00F009A1">
      <w:pPr>
        <w:pStyle w:val="BodyText"/>
        <w:spacing w:after="0" w:line="360" w:lineRule="auto"/>
        <w:jc w:val="both"/>
        <w:rPr>
          <w:rFonts w:ascii="Arial" w:hAnsi="Arial" w:cs="Arial"/>
          <w:sz w:val="24"/>
          <w:szCs w:val="24"/>
          <w:lang w:val="id-ID"/>
        </w:rPr>
      </w:pPr>
    </w:p>
    <w:p w:rsidR="00F009A1" w:rsidRDefault="00F009A1" w:rsidP="00F009A1">
      <w:pPr>
        <w:pStyle w:val="BodyText"/>
        <w:spacing w:after="0" w:line="360" w:lineRule="auto"/>
        <w:jc w:val="both"/>
        <w:rPr>
          <w:rFonts w:ascii="Arial" w:hAnsi="Arial" w:cs="Arial"/>
          <w:sz w:val="24"/>
          <w:szCs w:val="24"/>
          <w:lang w:val="id-ID"/>
        </w:rPr>
      </w:pPr>
    </w:p>
    <w:p w:rsidR="00F009A1" w:rsidRDefault="00F009A1" w:rsidP="00F009A1">
      <w:pPr>
        <w:pStyle w:val="BodyText"/>
        <w:spacing w:after="0" w:line="360" w:lineRule="auto"/>
        <w:jc w:val="both"/>
        <w:rPr>
          <w:rFonts w:ascii="Arial" w:hAnsi="Arial" w:cs="Arial"/>
          <w:sz w:val="24"/>
          <w:szCs w:val="24"/>
          <w:lang w:val="id-ID"/>
        </w:rPr>
      </w:pPr>
    </w:p>
    <w:p w:rsidR="00F009A1" w:rsidRDefault="00F009A1" w:rsidP="00F009A1">
      <w:pPr>
        <w:pStyle w:val="BodyText"/>
        <w:spacing w:after="0" w:line="360" w:lineRule="auto"/>
        <w:jc w:val="both"/>
        <w:rPr>
          <w:rFonts w:ascii="Arial" w:hAnsi="Arial" w:cs="Arial"/>
          <w:sz w:val="24"/>
          <w:szCs w:val="24"/>
          <w:lang w:val="id-ID"/>
        </w:rPr>
      </w:pPr>
    </w:p>
    <w:p w:rsidR="00035589" w:rsidRDefault="00035589" w:rsidP="00F009A1">
      <w:pPr>
        <w:pStyle w:val="BodyText"/>
        <w:spacing w:after="0" w:line="360" w:lineRule="auto"/>
        <w:jc w:val="both"/>
        <w:rPr>
          <w:rFonts w:ascii="Arial" w:hAnsi="Arial" w:cs="Arial"/>
          <w:sz w:val="24"/>
          <w:szCs w:val="24"/>
          <w:lang w:val="id-ID"/>
        </w:rPr>
      </w:pPr>
    </w:p>
    <w:p w:rsidR="00035589" w:rsidRDefault="00035589" w:rsidP="00F009A1">
      <w:pPr>
        <w:pStyle w:val="BodyText"/>
        <w:spacing w:after="0" w:line="360" w:lineRule="auto"/>
        <w:jc w:val="both"/>
        <w:rPr>
          <w:rFonts w:ascii="Arial" w:hAnsi="Arial" w:cs="Arial"/>
          <w:sz w:val="24"/>
          <w:szCs w:val="24"/>
          <w:lang w:val="id-ID"/>
        </w:rPr>
      </w:pPr>
    </w:p>
    <w:p w:rsidR="00035589" w:rsidRDefault="00035589" w:rsidP="00F009A1">
      <w:pPr>
        <w:pStyle w:val="BodyText"/>
        <w:spacing w:after="0" w:line="360" w:lineRule="auto"/>
        <w:jc w:val="both"/>
        <w:rPr>
          <w:rFonts w:ascii="Arial" w:hAnsi="Arial" w:cs="Arial"/>
          <w:sz w:val="24"/>
          <w:szCs w:val="24"/>
          <w:lang w:val="id-ID"/>
        </w:rPr>
      </w:pPr>
    </w:p>
    <w:sectPr w:rsidR="00035589" w:rsidSect="00277F7E">
      <w:footerReference w:type="default" r:id="rId9"/>
      <w:pgSz w:w="11907" w:h="16839" w:code="9"/>
      <w:pgMar w:top="2268"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E85" w:rsidRDefault="009A2E85" w:rsidP="00027405">
      <w:pPr>
        <w:spacing w:after="0" w:line="240" w:lineRule="auto"/>
      </w:pPr>
      <w:r>
        <w:separator/>
      </w:r>
    </w:p>
  </w:endnote>
  <w:endnote w:type="continuationSeparator" w:id="1">
    <w:p w:rsidR="009A2E85" w:rsidRDefault="009A2E85" w:rsidP="000274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2AF" w:rsidRPr="00027405" w:rsidRDefault="00E742AF">
    <w:pPr>
      <w:pStyle w:val="Footer"/>
      <w:pBdr>
        <w:top w:val="thinThickSmallGap" w:sz="24" w:space="1" w:color="622423" w:themeColor="accent2" w:themeShade="7F"/>
      </w:pBdr>
      <w:rPr>
        <w:rFonts w:asciiTheme="majorHAnsi" w:hAnsiTheme="majorHAnsi"/>
        <w:sz w:val="18"/>
      </w:rPr>
    </w:pPr>
    <w:r w:rsidRPr="00027405">
      <w:rPr>
        <w:rFonts w:asciiTheme="majorHAnsi" w:hAnsiTheme="majorHAnsi"/>
        <w:sz w:val="18"/>
      </w:rPr>
      <w:t xml:space="preserve">LPPD </w:t>
    </w:r>
    <w:r w:rsidR="00C17FD9">
      <w:rPr>
        <w:rFonts w:asciiTheme="majorHAnsi" w:hAnsiTheme="majorHAnsi"/>
        <w:sz w:val="18"/>
      </w:rPr>
      <w:t xml:space="preserve">BKPP </w:t>
    </w:r>
    <w:r w:rsidRPr="00027405">
      <w:rPr>
        <w:rFonts w:asciiTheme="majorHAnsi" w:hAnsiTheme="majorHAnsi"/>
        <w:sz w:val="18"/>
      </w:rPr>
      <w:t xml:space="preserve"> Kabupaten Berau Tahun 2019</w:t>
    </w:r>
    <w:r w:rsidRPr="00027405">
      <w:rPr>
        <w:rFonts w:asciiTheme="majorHAnsi" w:hAnsiTheme="majorHAnsi"/>
        <w:sz w:val="18"/>
      </w:rPr>
      <w:tab/>
    </w:r>
    <w:r w:rsidRPr="00027405">
      <w:rPr>
        <w:rFonts w:asciiTheme="majorHAnsi" w:hAnsiTheme="majorHAnsi"/>
        <w:sz w:val="18"/>
      </w:rPr>
      <w:tab/>
    </w:r>
    <w:r w:rsidR="009E4862" w:rsidRPr="00027405">
      <w:rPr>
        <w:sz w:val="18"/>
      </w:rPr>
      <w:fldChar w:fldCharType="begin"/>
    </w:r>
    <w:r w:rsidRPr="00027405">
      <w:rPr>
        <w:sz w:val="18"/>
      </w:rPr>
      <w:instrText xml:space="preserve"> PAGE   \* MERGEFORMAT </w:instrText>
    </w:r>
    <w:r w:rsidR="009E4862" w:rsidRPr="00027405">
      <w:rPr>
        <w:sz w:val="18"/>
      </w:rPr>
      <w:fldChar w:fldCharType="separate"/>
    </w:r>
    <w:r w:rsidR="00FD6A13" w:rsidRPr="00FD6A13">
      <w:rPr>
        <w:rFonts w:asciiTheme="majorHAnsi" w:hAnsiTheme="majorHAnsi"/>
        <w:noProof/>
        <w:sz w:val="18"/>
      </w:rPr>
      <w:t>8</w:t>
    </w:r>
    <w:r w:rsidR="009E4862" w:rsidRPr="00027405">
      <w:rPr>
        <w:sz w:val="18"/>
      </w:rPr>
      <w:fldChar w:fldCharType="end"/>
    </w:r>
  </w:p>
  <w:p w:rsidR="00E742AF" w:rsidRPr="00027405" w:rsidRDefault="00E742AF">
    <w:pPr>
      <w:pStyle w:val="Footer"/>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E85" w:rsidRDefault="009A2E85" w:rsidP="00027405">
      <w:pPr>
        <w:spacing w:after="0" w:line="240" w:lineRule="auto"/>
      </w:pPr>
      <w:r>
        <w:separator/>
      </w:r>
    </w:p>
  </w:footnote>
  <w:footnote w:type="continuationSeparator" w:id="1">
    <w:p w:rsidR="009A2E85" w:rsidRDefault="009A2E85" w:rsidP="000274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73E"/>
    <w:multiLevelType w:val="hybridMultilevel"/>
    <w:tmpl w:val="94260BDC"/>
    <w:lvl w:ilvl="0" w:tplc="B20C11E4">
      <w:start w:val="1"/>
      <w:numFmt w:val="low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2A855876"/>
    <w:multiLevelType w:val="multilevel"/>
    <w:tmpl w:val="6FB8799C"/>
    <w:lvl w:ilvl="0">
      <w:start w:val="1"/>
      <w:numFmt w:val="decimal"/>
      <w:lvlText w:val="%1."/>
      <w:lvlJc w:val="left"/>
      <w:pPr>
        <w:ind w:left="360" w:hanging="360"/>
      </w:pPr>
    </w:lvl>
    <w:lvl w:ilvl="1">
      <w:start w:val="1"/>
      <w:numFmt w:val="lowerLetter"/>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Zero"/>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33A451D7"/>
    <w:multiLevelType w:val="hybridMultilevel"/>
    <w:tmpl w:val="4B80FF58"/>
    <w:lvl w:ilvl="0" w:tplc="C9DC936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37865D2C"/>
    <w:multiLevelType w:val="hybridMultilevel"/>
    <w:tmpl w:val="2C8C639E"/>
    <w:lvl w:ilvl="0" w:tplc="74486C6E">
      <w:start w:val="1"/>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3CED1DD5"/>
    <w:multiLevelType w:val="hybridMultilevel"/>
    <w:tmpl w:val="A378BBF6"/>
    <w:lvl w:ilvl="0" w:tplc="8A64826A">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5">
    <w:nsid w:val="3FFF5BC2"/>
    <w:multiLevelType w:val="hybridMultilevel"/>
    <w:tmpl w:val="F22E5036"/>
    <w:lvl w:ilvl="0" w:tplc="9AC87114">
      <w:start w:val="3"/>
      <w:numFmt w:val="upperLetter"/>
      <w:lvlText w:val="%1."/>
      <w:lvlJc w:val="left"/>
      <w:pPr>
        <w:ind w:left="9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3C21DAA"/>
    <w:multiLevelType w:val="hybridMultilevel"/>
    <w:tmpl w:val="35C2E168"/>
    <w:lvl w:ilvl="0" w:tplc="33AA5624">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71756804"/>
    <w:multiLevelType w:val="hybridMultilevel"/>
    <w:tmpl w:val="A63010A8"/>
    <w:lvl w:ilvl="0" w:tplc="255ECA76">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
  </w:num>
  <w:num w:numId="2">
    <w:abstractNumId w:val="4"/>
  </w:num>
  <w:num w:numId="3">
    <w:abstractNumId w:val="0"/>
  </w:num>
  <w:num w:numId="4">
    <w:abstractNumId w:val="3"/>
  </w:num>
  <w:num w:numId="5">
    <w:abstractNumId w:val="7"/>
  </w:num>
  <w:num w:numId="6">
    <w:abstractNumId w:val="2"/>
  </w:num>
  <w:num w:numId="7">
    <w:abstractNumId w:val="6"/>
  </w:num>
  <w:num w:numId="8">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A0604"/>
    <w:rsid w:val="00001D97"/>
    <w:rsid w:val="00002718"/>
    <w:rsid w:val="00024B61"/>
    <w:rsid w:val="00025ED5"/>
    <w:rsid w:val="00027405"/>
    <w:rsid w:val="00035589"/>
    <w:rsid w:val="0004680F"/>
    <w:rsid w:val="00052606"/>
    <w:rsid w:val="00055237"/>
    <w:rsid w:val="000635A0"/>
    <w:rsid w:val="0006492E"/>
    <w:rsid w:val="00064EF6"/>
    <w:rsid w:val="00066A86"/>
    <w:rsid w:val="00084CE6"/>
    <w:rsid w:val="000C64FD"/>
    <w:rsid w:val="000E0ED2"/>
    <w:rsid w:val="000F1DE1"/>
    <w:rsid w:val="000F5DFF"/>
    <w:rsid w:val="00102C22"/>
    <w:rsid w:val="001144F9"/>
    <w:rsid w:val="00121CF4"/>
    <w:rsid w:val="00143360"/>
    <w:rsid w:val="001475EB"/>
    <w:rsid w:val="00150972"/>
    <w:rsid w:val="00160955"/>
    <w:rsid w:val="00162DD5"/>
    <w:rsid w:val="001716C7"/>
    <w:rsid w:val="0018770A"/>
    <w:rsid w:val="00195EF9"/>
    <w:rsid w:val="001B0887"/>
    <w:rsid w:val="001C354A"/>
    <w:rsid w:val="001F0172"/>
    <w:rsid w:val="001F0971"/>
    <w:rsid w:val="00230045"/>
    <w:rsid w:val="002325A1"/>
    <w:rsid w:val="00241986"/>
    <w:rsid w:val="002438AC"/>
    <w:rsid w:val="00253832"/>
    <w:rsid w:val="00256D34"/>
    <w:rsid w:val="00267BD1"/>
    <w:rsid w:val="00267D57"/>
    <w:rsid w:val="00270DF6"/>
    <w:rsid w:val="002775AA"/>
    <w:rsid w:val="00277F7E"/>
    <w:rsid w:val="00282BC3"/>
    <w:rsid w:val="00285B87"/>
    <w:rsid w:val="00286FB6"/>
    <w:rsid w:val="00293E76"/>
    <w:rsid w:val="002A4C9D"/>
    <w:rsid w:val="002A702A"/>
    <w:rsid w:val="002B0EAF"/>
    <w:rsid w:val="002B6713"/>
    <w:rsid w:val="002D7FD5"/>
    <w:rsid w:val="002E0A0D"/>
    <w:rsid w:val="002E3730"/>
    <w:rsid w:val="002E4FC0"/>
    <w:rsid w:val="00311393"/>
    <w:rsid w:val="00331DA8"/>
    <w:rsid w:val="003566E6"/>
    <w:rsid w:val="003615F3"/>
    <w:rsid w:val="00372EFC"/>
    <w:rsid w:val="00373CD1"/>
    <w:rsid w:val="00392629"/>
    <w:rsid w:val="00392FDA"/>
    <w:rsid w:val="00396F01"/>
    <w:rsid w:val="003A6AE3"/>
    <w:rsid w:val="003B2579"/>
    <w:rsid w:val="003C07EA"/>
    <w:rsid w:val="003E405E"/>
    <w:rsid w:val="003E5E62"/>
    <w:rsid w:val="003F35FF"/>
    <w:rsid w:val="003F7EE0"/>
    <w:rsid w:val="004117BC"/>
    <w:rsid w:val="00417526"/>
    <w:rsid w:val="00432B7F"/>
    <w:rsid w:val="00436390"/>
    <w:rsid w:val="004368E8"/>
    <w:rsid w:val="00447825"/>
    <w:rsid w:val="00476B9B"/>
    <w:rsid w:val="00494BDA"/>
    <w:rsid w:val="004C404A"/>
    <w:rsid w:val="004C4A3B"/>
    <w:rsid w:val="004C78C5"/>
    <w:rsid w:val="004D4C4A"/>
    <w:rsid w:val="004D7159"/>
    <w:rsid w:val="004E09C0"/>
    <w:rsid w:val="004E2AFE"/>
    <w:rsid w:val="004F3C1A"/>
    <w:rsid w:val="004F44C7"/>
    <w:rsid w:val="004F5F35"/>
    <w:rsid w:val="005107FB"/>
    <w:rsid w:val="0053620A"/>
    <w:rsid w:val="00562B13"/>
    <w:rsid w:val="00564BBD"/>
    <w:rsid w:val="00567301"/>
    <w:rsid w:val="00591EC8"/>
    <w:rsid w:val="005A023A"/>
    <w:rsid w:val="005A1283"/>
    <w:rsid w:val="005D4921"/>
    <w:rsid w:val="005E4163"/>
    <w:rsid w:val="005F67F2"/>
    <w:rsid w:val="00605F48"/>
    <w:rsid w:val="00614665"/>
    <w:rsid w:val="006547AE"/>
    <w:rsid w:val="006603A8"/>
    <w:rsid w:val="006608C4"/>
    <w:rsid w:val="006757C6"/>
    <w:rsid w:val="0067598F"/>
    <w:rsid w:val="006A3CE3"/>
    <w:rsid w:val="006C1839"/>
    <w:rsid w:val="006D7CEC"/>
    <w:rsid w:val="006F668E"/>
    <w:rsid w:val="00701BD6"/>
    <w:rsid w:val="00701C90"/>
    <w:rsid w:val="007060E4"/>
    <w:rsid w:val="00707CE8"/>
    <w:rsid w:val="00720295"/>
    <w:rsid w:val="007230F8"/>
    <w:rsid w:val="0072405A"/>
    <w:rsid w:val="00727B05"/>
    <w:rsid w:val="0073459E"/>
    <w:rsid w:val="00734B38"/>
    <w:rsid w:val="00742DA9"/>
    <w:rsid w:val="007545E7"/>
    <w:rsid w:val="00757786"/>
    <w:rsid w:val="00760AC3"/>
    <w:rsid w:val="00765F6A"/>
    <w:rsid w:val="007727A3"/>
    <w:rsid w:val="00781169"/>
    <w:rsid w:val="0078179E"/>
    <w:rsid w:val="00793388"/>
    <w:rsid w:val="007A2736"/>
    <w:rsid w:val="007A674E"/>
    <w:rsid w:val="007B38EB"/>
    <w:rsid w:val="007C2CCB"/>
    <w:rsid w:val="007C63EC"/>
    <w:rsid w:val="007D56A9"/>
    <w:rsid w:val="007F3DF2"/>
    <w:rsid w:val="008018EC"/>
    <w:rsid w:val="0080513E"/>
    <w:rsid w:val="00805EAC"/>
    <w:rsid w:val="0081134E"/>
    <w:rsid w:val="0081212D"/>
    <w:rsid w:val="008136E5"/>
    <w:rsid w:val="00816E5A"/>
    <w:rsid w:val="008260D3"/>
    <w:rsid w:val="00831C0E"/>
    <w:rsid w:val="00835580"/>
    <w:rsid w:val="008717A0"/>
    <w:rsid w:val="00881882"/>
    <w:rsid w:val="00881A49"/>
    <w:rsid w:val="008874DE"/>
    <w:rsid w:val="008A297D"/>
    <w:rsid w:val="008A2B80"/>
    <w:rsid w:val="008B0974"/>
    <w:rsid w:val="008D2160"/>
    <w:rsid w:val="008F12AF"/>
    <w:rsid w:val="008F1B70"/>
    <w:rsid w:val="008F34AB"/>
    <w:rsid w:val="00906FC3"/>
    <w:rsid w:val="00913C80"/>
    <w:rsid w:val="00916422"/>
    <w:rsid w:val="00925EE6"/>
    <w:rsid w:val="0093489E"/>
    <w:rsid w:val="009434A6"/>
    <w:rsid w:val="00956EC7"/>
    <w:rsid w:val="009A16BA"/>
    <w:rsid w:val="009A2E85"/>
    <w:rsid w:val="009D4ED2"/>
    <w:rsid w:val="009E4862"/>
    <w:rsid w:val="00A00FB6"/>
    <w:rsid w:val="00A04B3D"/>
    <w:rsid w:val="00A1353B"/>
    <w:rsid w:val="00A34131"/>
    <w:rsid w:val="00A40A9C"/>
    <w:rsid w:val="00A46D48"/>
    <w:rsid w:val="00A62383"/>
    <w:rsid w:val="00A70835"/>
    <w:rsid w:val="00A73F1A"/>
    <w:rsid w:val="00A76852"/>
    <w:rsid w:val="00AB17A1"/>
    <w:rsid w:val="00AD1E8D"/>
    <w:rsid w:val="00AE4A0B"/>
    <w:rsid w:val="00AE628A"/>
    <w:rsid w:val="00AE6E00"/>
    <w:rsid w:val="00AF4894"/>
    <w:rsid w:val="00B058C4"/>
    <w:rsid w:val="00B1781E"/>
    <w:rsid w:val="00B2717F"/>
    <w:rsid w:val="00B430F7"/>
    <w:rsid w:val="00BA2206"/>
    <w:rsid w:val="00BA2B2B"/>
    <w:rsid w:val="00BA6B47"/>
    <w:rsid w:val="00BB1BE4"/>
    <w:rsid w:val="00BC24E3"/>
    <w:rsid w:val="00BD334A"/>
    <w:rsid w:val="00BD4609"/>
    <w:rsid w:val="00BE02FC"/>
    <w:rsid w:val="00BF485D"/>
    <w:rsid w:val="00C02FC2"/>
    <w:rsid w:val="00C164D0"/>
    <w:rsid w:val="00C17714"/>
    <w:rsid w:val="00C17FD9"/>
    <w:rsid w:val="00C36F56"/>
    <w:rsid w:val="00C431E3"/>
    <w:rsid w:val="00C519AD"/>
    <w:rsid w:val="00C562D5"/>
    <w:rsid w:val="00C643E1"/>
    <w:rsid w:val="00C74880"/>
    <w:rsid w:val="00C769A8"/>
    <w:rsid w:val="00C90C60"/>
    <w:rsid w:val="00C91A0D"/>
    <w:rsid w:val="00C92D94"/>
    <w:rsid w:val="00CA0604"/>
    <w:rsid w:val="00CA079D"/>
    <w:rsid w:val="00CA2F58"/>
    <w:rsid w:val="00CB25B7"/>
    <w:rsid w:val="00CB74A9"/>
    <w:rsid w:val="00CE649F"/>
    <w:rsid w:val="00CF7F01"/>
    <w:rsid w:val="00D0607C"/>
    <w:rsid w:val="00D156DF"/>
    <w:rsid w:val="00D209D8"/>
    <w:rsid w:val="00D262A6"/>
    <w:rsid w:val="00D4318A"/>
    <w:rsid w:val="00D53C8E"/>
    <w:rsid w:val="00D6797B"/>
    <w:rsid w:val="00D77A20"/>
    <w:rsid w:val="00D817D5"/>
    <w:rsid w:val="00D85EEC"/>
    <w:rsid w:val="00D90AE7"/>
    <w:rsid w:val="00D90BD9"/>
    <w:rsid w:val="00D9402B"/>
    <w:rsid w:val="00D95C7E"/>
    <w:rsid w:val="00DA0955"/>
    <w:rsid w:val="00DB555A"/>
    <w:rsid w:val="00DD264C"/>
    <w:rsid w:val="00DD2756"/>
    <w:rsid w:val="00DF005B"/>
    <w:rsid w:val="00DF12B4"/>
    <w:rsid w:val="00E007C0"/>
    <w:rsid w:val="00E074D4"/>
    <w:rsid w:val="00E31F91"/>
    <w:rsid w:val="00E32AB9"/>
    <w:rsid w:val="00E46D54"/>
    <w:rsid w:val="00E47CEF"/>
    <w:rsid w:val="00E612E4"/>
    <w:rsid w:val="00E67E5B"/>
    <w:rsid w:val="00E742AF"/>
    <w:rsid w:val="00E7609E"/>
    <w:rsid w:val="00E90234"/>
    <w:rsid w:val="00E96187"/>
    <w:rsid w:val="00E97602"/>
    <w:rsid w:val="00EA4C46"/>
    <w:rsid w:val="00EA7454"/>
    <w:rsid w:val="00EB6B03"/>
    <w:rsid w:val="00EC2033"/>
    <w:rsid w:val="00ED5CA8"/>
    <w:rsid w:val="00EE1562"/>
    <w:rsid w:val="00EF2140"/>
    <w:rsid w:val="00F009A1"/>
    <w:rsid w:val="00F3515A"/>
    <w:rsid w:val="00F46A65"/>
    <w:rsid w:val="00F50D36"/>
    <w:rsid w:val="00F53E8A"/>
    <w:rsid w:val="00F8518F"/>
    <w:rsid w:val="00F864AE"/>
    <w:rsid w:val="00FA2393"/>
    <w:rsid w:val="00FA79E2"/>
    <w:rsid w:val="00FB2BC0"/>
    <w:rsid w:val="00FB4894"/>
    <w:rsid w:val="00FD6A13"/>
    <w:rsid w:val="00FF3E20"/>
    <w:rsid w:val="00FF64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FC3"/>
  </w:style>
  <w:style w:type="paragraph" w:styleId="Heading2">
    <w:name w:val="heading 2"/>
    <w:basedOn w:val="Normal"/>
    <w:next w:val="Normal"/>
    <w:link w:val="Heading2Char"/>
    <w:uiPriority w:val="9"/>
    <w:unhideWhenUsed/>
    <w:qFormat/>
    <w:rsid w:val="00027405"/>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0604"/>
    <w:pPr>
      <w:spacing w:after="120" w:line="240" w:lineRule="auto"/>
    </w:pPr>
    <w:rPr>
      <w:rFonts w:ascii="Times New Roman" w:eastAsia="Times New Roman" w:hAnsi="Times New Roman" w:cs="Times New Roman"/>
      <w:sz w:val="20"/>
      <w:szCs w:val="20"/>
      <w:lang w:val="en-US" w:eastAsia="en-US"/>
    </w:rPr>
  </w:style>
  <w:style w:type="character" w:customStyle="1" w:styleId="BodyTextChar">
    <w:name w:val="Body Text Char"/>
    <w:basedOn w:val="DefaultParagraphFont"/>
    <w:link w:val="BodyText"/>
    <w:rsid w:val="00CA0604"/>
    <w:rPr>
      <w:rFonts w:ascii="Times New Roman" w:eastAsia="Times New Roman" w:hAnsi="Times New Roman" w:cs="Times New Roman"/>
      <w:sz w:val="20"/>
      <w:szCs w:val="20"/>
      <w:lang w:val="en-US" w:eastAsia="en-US"/>
    </w:rPr>
  </w:style>
  <w:style w:type="paragraph" w:styleId="Header">
    <w:name w:val="header"/>
    <w:basedOn w:val="Normal"/>
    <w:link w:val="HeaderChar"/>
    <w:uiPriority w:val="99"/>
    <w:unhideWhenUsed/>
    <w:rsid w:val="000274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7405"/>
  </w:style>
  <w:style w:type="paragraph" w:styleId="Footer">
    <w:name w:val="footer"/>
    <w:basedOn w:val="Normal"/>
    <w:link w:val="FooterChar"/>
    <w:uiPriority w:val="99"/>
    <w:unhideWhenUsed/>
    <w:rsid w:val="000274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7405"/>
  </w:style>
  <w:style w:type="paragraph" w:styleId="BalloonText">
    <w:name w:val="Balloon Text"/>
    <w:basedOn w:val="Normal"/>
    <w:link w:val="BalloonTextChar"/>
    <w:uiPriority w:val="99"/>
    <w:semiHidden/>
    <w:unhideWhenUsed/>
    <w:rsid w:val="000274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05"/>
    <w:rPr>
      <w:rFonts w:ascii="Tahoma" w:hAnsi="Tahoma" w:cs="Tahoma"/>
      <w:sz w:val="16"/>
      <w:szCs w:val="16"/>
    </w:rPr>
  </w:style>
  <w:style w:type="character" w:customStyle="1" w:styleId="Heading2Char">
    <w:name w:val="Heading 2 Char"/>
    <w:basedOn w:val="DefaultParagraphFont"/>
    <w:link w:val="Heading2"/>
    <w:uiPriority w:val="9"/>
    <w:rsid w:val="00027405"/>
    <w:rPr>
      <w:rFonts w:asciiTheme="majorHAnsi" w:eastAsiaTheme="majorEastAsia" w:hAnsiTheme="majorHAnsi" w:cstheme="majorBidi"/>
      <w:b/>
      <w:bCs/>
      <w:color w:val="4F81BD" w:themeColor="accent1"/>
      <w:sz w:val="26"/>
      <w:szCs w:val="26"/>
      <w:lang w:val="en-US" w:eastAsia="en-US"/>
    </w:rPr>
  </w:style>
  <w:style w:type="paragraph" w:styleId="ListParagraph">
    <w:name w:val="List Paragraph"/>
    <w:basedOn w:val="Normal"/>
    <w:link w:val="ListParagraphChar"/>
    <w:uiPriority w:val="34"/>
    <w:qFormat/>
    <w:rsid w:val="00027405"/>
    <w:pPr>
      <w:spacing w:after="0" w:line="240" w:lineRule="auto"/>
      <w:ind w:left="720"/>
      <w:contextualSpacing/>
    </w:pPr>
    <w:rPr>
      <w:sz w:val="24"/>
      <w:szCs w:val="24"/>
      <w:lang w:val="en-US" w:eastAsia="en-US"/>
    </w:rPr>
  </w:style>
  <w:style w:type="character" w:customStyle="1" w:styleId="ListParagraphChar">
    <w:name w:val="List Paragraph Char"/>
    <w:link w:val="ListParagraph"/>
    <w:uiPriority w:val="34"/>
    <w:locked/>
    <w:rsid w:val="00027405"/>
    <w:rPr>
      <w:sz w:val="24"/>
      <w:szCs w:val="24"/>
      <w:lang w:val="en-US" w:eastAsia="en-US"/>
    </w:rPr>
  </w:style>
  <w:style w:type="table" w:styleId="TableGrid">
    <w:name w:val="Table Grid"/>
    <w:basedOn w:val="TableNormal"/>
    <w:uiPriority w:val="59"/>
    <w:rsid w:val="00BA2B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uiPriority w:val="99"/>
    <w:semiHidden/>
    <w:unhideWhenUsed/>
    <w:rsid w:val="00A62383"/>
    <w:pPr>
      <w:spacing w:after="120"/>
      <w:ind w:left="283"/>
    </w:pPr>
    <w:rPr>
      <w:rFonts w:eastAsiaTheme="minorHAnsi"/>
      <w:lang w:eastAsia="en-US"/>
    </w:rPr>
  </w:style>
  <w:style w:type="character" w:customStyle="1" w:styleId="BodyTextIndentChar">
    <w:name w:val="Body Text Indent Char"/>
    <w:basedOn w:val="DefaultParagraphFont"/>
    <w:link w:val="BodyTextIndent"/>
    <w:uiPriority w:val="99"/>
    <w:semiHidden/>
    <w:rsid w:val="00A62383"/>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5442413">
      <w:bodyDiv w:val="1"/>
      <w:marLeft w:val="0"/>
      <w:marRight w:val="0"/>
      <w:marTop w:val="0"/>
      <w:marBottom w:val="0"/>
      <w:divBdr>
        <w:top w:val="none" w:sz="0" w:space="0" w:color="auto"/>
        <w:left w:val="none" w:sz="0" w:space="0" w:color="auto"/>
        <w:bottom w:val="none" w:sz="0" w:space="0" w:color="auto"/>
        <w:right w:val="none" w:sz="0" w:space="0" w:color="auto"/>
      </w:divBdr>
    </w:div>
    <w:div w:id="31465589">
      <w:bodyDiv w:val="1"/>
      <w:marLeft w:val="0"/>
      <w:marRight w:val="0"/>
      <w:marTop w:val="0"/>
      <w:marBottom w:val="0"/>
      <w:divBdr>
        <w:top w:val="none" w:sz="0" w:space="0" w:color="auto"/>
        <w:left w:val="none" w:sz="0" w:space="0" w:color="auto"/>
        <w:bottom w:val="none" w:sz="0" w:space="0" w:color="auto"/>
        <w:right w:val="none" w:sz="0" w:space="0" w:color="auto"/>
      </w:divBdr>
    </w:div>
    <w:div w:id="37977690">
      <w:bodyDiv w:val="1"/>
      <w:marLeft w:val="0"/>
      <w:marRight w:val="0"/>
      <w:marTop w:val="0"/>
      <w:marBottom w:val="0"/>
      <w:divBdr>
        <w:top w:val="none" w:sz="0" w:space="0" w:color="auto"/>
        <w:left w:val="none" w:sz="0" w:space="0" w:color="auto"/>
        <w:bottom w:val="none" w:sz="0" w:space="0" w:color="auto"/>
        <w:right w:val="none" w:sz="0" w:space="0" w:color="auto"/>
      </w:divBdr>
    </w:div>
    <w:div w:id="84961357">
      <w:bodyDiv w:val="1"/>
      <w:marLeft w:val="0"/>
      <w:marRight w:val="0"/>
      <w:marTop w:val="0"/>
      <w:marBottom w:val="0"/>
      <w:divBdr>
        <w:top w:val="none" w:sz="0" w:space="0" w:color="auto"/>
        <w:left w:val="none" w:sz="0" w:space="0" w:color="auto"/>
        <w:bottom w:val="none" w:sz="0" w:space="0" w:color="auto"/>
        <w:right w:val="none" w:sz="0" w:space="0" w:color="auto"/>
      </w:divBdr>
    </w:div>
    <w:div w:id="216816251">
      <w:bodyDiv w:val="1"/>
      <w:marLeft w:val="0"/>
      <w:marRight w:val="0"/>
      <w:marTop w:val="0"/>
      <w:marBottom w:val="0"/>
      <w:divBdr>
        <w:top w:val="none" w:sz="0" w:space="0" w:color="auto"/>
        <w:left w:val="none" w:sz="0" w:space="0" w:color="auto"/>
        <w:bottom w:val="none" w:sz="0" w:space="0" w:color="auto"/>
        <w:right w:val="none" w:sz="0" w:space="0" w:color="auto"/>
      </w:divBdr>
    </w:div>
    <w:div w:id="225996359">
      <w:bodyDiv w:val="1"/>
      <w:marLeft w:val="0"/>
      <w:marRight w:val="0"/>
      <w:marTop w:val="0"/>
      <w:marBottom w:val="0"/>
      <w:divBdr>
        <w:top w:val="none" w:sz="0" w:space="0" w:color="auto"/>
        <w:left w:val="none" w:sz="0" w:space="0" w:color="auto"/>
        <w:bottom w:val="none" w:sz="0" w:space="0" w:color="auto"/>
        <w:right w:val="none" w:sz="0" w:space="0" w:color="auto"/>
      </w:divBdr>
    </w:div>
    <w:div w:id="771510078">
      <w:bodyDiv w:val="1"/>
      <w:marLeft w:val="0"/>
      <w:marRight w:val="0"/>
      <w:marTop w:val="0"/>
      <w:marBottom w:val="0"/>
      <w:divBdr>
        <w:top w:val="none" w:sz="0" w:space="0" w:color="auto"/>
        <w:left w:val="none" w:sz="0" w:space="0" w:color="auto"/>
        <w:bottom w:val="none" w:sz="0" w:space="0" w:color="auto"/>
        <w:right w:val="none" w:sz="0" w:space="0" w:color="auto"/>
      </w:divBdr>
    </w:div>
    <w:div w:id="1222600821">
      <w:bodyDiv w:val="1"/>
      <w:marLeft w:val="0"/>
      <w:marRight w:val="0"/>
      <w:marTop w:val="0"/>
      <w:marBottom w:val="0"/>
      <w:divBdr>
        <w:top w:val="none" w:sz="0" w:space="0" w:color="auto"/>
        <w:left w:val="none" w:sz="0" w:space="0" w:color="auto"/>
        <w:bottom w:val="none" w:sz="0" w:space="0" w:color="auto"/>
        <w:right w:val="none" w:sz="0" w:space="0" w:color="auto"/>
      </w:divBdr>
    </w:div>
    <w:div w:id="1361276973">
      <w:bodyDiv w:val="1"/>
      <w:marLeft w:val="0"/>
      <w:marRight w:val="0"/>
      <w:marTop w:val="0"/>
      <w:marBottom w:val="0"/>
      <w:divBdr>
        <w:top w:val="none" w:sz="0" w:space="0" w:color="auto"/>
        <w:left w:val="none" w:sz="0" w:space="0" w:color="auto"/>
        <w:bottom w:val="none" w:sz="0" w:space="0" w:color="auto"/>
        <w:right w:val="none" w:sz="0" w:space="0" w:color="auto"/>
      </w:divBdr>
    </w:div>
    <w:div w:id="1656563147">
      <w:bodyDiv w:val="1"/>
      <w:marLeft w:val="0"/>
      <w:marRight w:val="0"/>
      <w:marTop w:val="0"/>
      <w:marBottom w:val="0"/>
      <w:divBdr>
        <w:top w:val="none" w:sz="0" w:space="0" w:color="auto"/>
        <w:left w:val="none" w:sz="0" w:space="0" w:color="auto"/>
        <w:bottom w:val="none" w:sz="0" w:space="0" w:color="auto"/>
        <w:right w:val="none" w:sz="0" w:space="0" w:color="auto"/>
      </w:divBdr>
    </w:div>
    <w:div w:id="1785149414">
      <w:bodyDiv w:val="1"/>
      <w:marLeft w:val="0"/>
      <w:marRight w:val="0"/>
      <w:marTop w:val="0"/>
      <w:marBottom w:val="0"/>
      <w:divBdr>
        <w:top w:val="none" w:sz="0" w:space="0" w:color="auto"/>
        <w:left w:val="none" w:sz="0" w:space="0" w:color="auto"/>
        <w:bottom w:val="none" w:sz="0" w:space="0" w:color="auto"/>
        <w:right w:val="none" w:sz="0" w:space="0" w:color="auto"/>
      </w:divBdr>
    </w:div>
    <w:div w:id="1903369215">
      <w:bodyDiv w:val="1"/>
      <w:marLeft w:val="0"/>
      <w:marRight w:val="0"/>
      <w:marTop w:val="0"/>
      <w:marBottom w:val="0"/>
      <w:divBdr>
        <w:top w:val="none" w:sz="0" w:space="0" w:color="auto"/>
        <w:left w:val="none" w:sz="0" w:space="0" w:color="auto"/>
        <w:bottom w:val="none" w:sz="0" w:space="0" w:color="auto"/>
        <w:right w:val="none" w:sz="0" w:space="0" w:color="auto"/>
      </w:divBdr>
    </w:div>
    <w:div w:id="190764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E1A69-C7A3-44AE-8FC7-6659FD65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2306</TotalTime>
  <Pages>8</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BPPT BERAU 1</dc:creator>
  <cp:keywords/>
  <dc:description/>
  <cp:lastModifiedBy>NICO ROBIN</cp:lastModifiedBy>
  <cp:revision>104</cp:revision>
  <cp:lastPrinted>2019-01-09T13:28:00Z</cp:lastPrinted>
  <dcterms:created xsi:type="dcterms:W3CDTF">2018-12-23T12:24:00Z</dcterms:created>
  <dcterms:modified xsi:type="dcterms:W3CDTF">2019-01-24T23:38:00Z</dcterms:modified>
</cp:coreProperties>
</file>